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F46908" w14:textId="47AD2FA2" w:rsidR="00007142" w:rsidRPr="00B210DC" w:rsidRDefault="009770FB" w:rsidP="00881888">
      <w:pPr>
        <w:tabs>
          <w:tab w:val="left" w:pos="6096"/>
        </w:tabs>
        <w:spacing w:after="0" w:line="240" w:lineRule="auto"/>
        <w:jc w:val="center"/>
        <w:rPr>
          <w:rFonts w:cs="Calibri"/>
          <w:b/>
          <w:sz w:val="52"/>
          <w:szCs w:val="28"/>
          <w:lang w:val="eu-ES"/>
        </w:rPr>
      </w:pPr>
      <w:r w:rsidRPr="00B210DC">
        <w:rPr>
          <w:rFonts w:cs="Calibri"/>
          <w:b/>
          <w:sz w:val="52"/>
          <w:szCs w:val="28"/>
          <w:lang w:val="eu-ES"/>
        </w:rPr>
        <w:t>CIMASUB</w:t>
      </w:r>
      <w:r w:rsidR="00007142" w:rsidRPr="00B210DC">
        <w:rPr>
          <w:rFonts w:cs="Calibri"/>
          <w:b/>
          <w:sz w:val="52"/>
          <w:szCs w:val="28"/>
          <w:lang w:val="eu-ES"/>
        </w:rPr>
        <w:t xml:space="preserve"> </w:t>
      </w:r>
      <w:r w:rsidR="00477C4A">
        <w:rPr>
          <w:rFonts w:cs="Calibri"/>
          <w:b/>
          <w:sz w:val="52"/>
          <w:szCs w:val="28"/>
          <w:lang w:val="eu-ES"/>
        </w:rPr>
        <w:t>TOUR 25/26</w:t>
      </w:r>
    </w:p>
    <w:p w14:paraId="4AEFA19B" w14:textId="5D0E917F" w:rsidR="00007142" w:rsidRPr="00B210DC" w:rsidRDefault="008E7065" w:rsidP="00881888">
      <w:pPr>
        <w:tabs>
          <w:tab w:val="left" w:pos="6096"/>
        </w:tabs>
        <w:spacing w:after="0" w:line="240" w:lineRule="auto"/>
        <w:jc w:val="center"/>
        <w:rPr>
          <w:rFonts w:cs="Calibri"/>
          <w:b/>
          <w:color w:val="0070C0"/>
          <w:sz w:val="36"/>
          <w:szCs w:val="36"/>
          <w:lang w:val="eu-ES"/>
        </w:rPr>
      </w:pPr>
      <w:proofErr w:type="spellStart"/>
      <w:r>
        <w:rPr>
          <w:rFonts w:cs="Calibri"/>
          <w:b/>
          <w:color w:val="C00000"/>
          <w:sz w:val="36"/>
          <w:szCs w:val="36"/>
          <w:lang w:val="eu-ES"/>
        </w:rPr>
        <w:t>LAUDIOk</w:t>
      </w:r>
      <w:r w:rsidR="00B210DC" w:rsidRPr="00B210DC">
        <w:rPr>
          <w:rFonts w:cs="Calibri"/>
          <w:b/>
          <w:color w:val="C00000"/>
          <w:sz w:val="36"/>
          <w:szCs w:val="36"/>
          <w:lang w:val="eu-ES"/>
        </w:rPr>
        <w:t>o</w:t>
      </w:r>
      <w:proofErr w:type="spellEnd"/>
      <w:r w:rsidR="00B210DC" w:rsidRPr="00B210DC">
        <w:rPr>
          <w:rFonts w:cs="Calibri"/>
          <w:b/>
          <w:color w:val="C00000"/>
          <w:sz w:val="36"/>
          <w:szCs w:val="36"/>
          <w:lang w:val="eu-ES"/>
        </w:rPr>
        <w:t xml:space="preserve"> </w:t>
      </w:r>
      <w:r w:rsidR="007812D1" w:rsidRPr="00B210DC">
        <w:rPr>
          <w:rFonts w:cs="Calibri"/>
          <w:b/>
          <w:color w:val="C00000"/>
          <w:sz w:val="36"/>
          <w:szCs w:val="36"/>
          <w:lang w:val="eu-ES"/>
        </w:rPr>
        <w:t xml:space="preserve">Nazioarteko </w:t>
      </w:r>
      <w:r w:rsidR="00B210DC" w:rsidRPr="00B210DC">
        <w:rPr>
          <w:rFonts w:cs="Calibri"/>
          <w:b/>
          <w:color w:val="C00000"/>
          <w:sz w:val="36"/>
          <w:szCs w:val="36"/>
          <w:lang w:val="eu-ES"/>
        </w:rPr>
        <w:t>Itsaspeko Zinema Zikloa</w:t>
      </w:r>
      <w:r w:rsidR="00007142" w:rsidRPr="00B210DC">
        <w:rPr>
          <w:rFonts w:cs="Calibri"/>
          <w:b/>
          <w:color w:val="C00000"/>
          <w:sz w:val="36"/>
          <w:szCs w:val="36"/>
          <w:lang w:val="eu-ES"/>
        </w:rPr>
        <w:br/>
      </w:r>
      <w:r>
        <w:rPr>
          <w:rFonts w:cs="Calibri"/>
          <w:b/>
          <w:color w:val="808080"/>
          <w:sz w:val="36"/>
          <w:szCs w:val="36"/>
          <w:lang w:val="eu-ES"/>
        </w:rPr>
        <w:t>1</w:t>
      </w:r>
      <w:r w:rsidR="00B210DC" w:rsidRPr="00B210DC">
        <w:rPr>
          <w:rFonts w:cs="Calibri"/>
          <w:b/>
          <w:color w:val="808080"/>
          <w:sz w:val="36"/>
          <w:szCs w:val="36"/>
          <w:lang w:val="eu-ES"/>
        </w:rPr>
        <w:t>. edizioa</w:t>
      </w:r>
    </w:p>
    <w:p w14:paraId="66179EC8" w14:textId="267AC49A" w:rsidR="00007142" w:rsidRPr="00B210DC" w:rsidRDefault="00007142" w:rsidP="00EA5798">
      <w:pPr>
        <w:tabs>
          <w:tab w:val="left" w:pos="6096"/>
        </w:tabs>
        <w:spacing w:after="0" w:line="240" w:lineRule="auto"/>
        <w:jc w:val="both"/>
        <w:rPr>
          <w:rFonts w:cs="Calibri"/>
          <w:b/>
          <w:color w:val="0070C0"/>
          <w:sz w:val="28"/>
          <w:lang w:val="eu-ES"/>
        </w:rPr>
      </w:pPr>
    </w:p>
    <w:p w14:paraId="74C7C2CA" w14:textId="253C29A1" w:rsidR="00EA5798" w:rsidRPr="00B210DC" w:rsidRDefault="00007142" w:rsidP="00EA5798">
      <w:pPr>
        <w:pBdr>
          <w:bottom w:val="single" w:sz="4" w:space="1" w:color="auto"/>
        </w:pBdr>
        <w:suppressAutoHyphens/>
        <w:spacing w:after="0" w:line="240" w:lineRule="auto"/>
        <w:textDirection w:val="btLr"/>
        <w:textAlignment w:val="top"/>
        <w:outlineLvl w:val="0"/>
        <w:rPr>
          <w:b/>
          <w:bCs/>
          <w:sz w:val="28"/>
          <w:szCs w:val="28"/>
          <w:lang w:val="eu-ES"/>
        </w:rPr>
      </w:pPr>
      <w:r w:rsidRPr="00B210DC">
        <w:rPr>
          <w:sz w:val="28"/>
          <w:szCs w:val="28"/>
          <w:lang w:val="eu-ES"/>
        </w:rPr>
        <w:br/>
      </w:r>
      <w:r w:rsidR="00B210DC" w:rsidRPr="00B210DC">
        <w:rPr>
          <w:b/>
          <w:bCs/>
          <w:sz w:val="28"/>
          <w:szCs w:val="28"/>
          <w:lang w:val="eu-ES"/>
        </w:rPr>
        <w:t>KONTAKTUAK</w:t>
      </w:r>
    </w:p>
    <w:p w14:paraId="12920E21" w14:textId="0C630B8F" w:rsidR="00EA5798" w:rsidRPr="00B210DC" w:rsidRDefault="00EA5798" w:rsidP="00EA5798">
      <w:pPr>
        <w:suppressAutoHyphens/>
        <w:spacing w:after="0" w:line="240" w:lineRule="auto"/>
        <w:jc w:val="both"/>
        <w:textDirection w:val="btLr"/>
        <w:textAlignment w:val="top"/>
        <w:outlineLvl w:val="0"/>
        <w:rPr>
          <w:rFonts w:cs="Calibri"/>
          <w:bCs/>
          <w:lang w:val="eu-ES"/>
        </w:rPr>
      </w:pPr>
    </w:p>
    <w:p w14:paraId="5F4BD7A1" w14:textId="161A85F7" w:rsidR="00327A56" w:rsidRPr="00B210DC" w:rsidRDefault="00327A56" w:rsidP="00EA5798">
      <w:pPr>
        <w:pStyle w:val="Prrafodelista"/>
        <w:numPr>
          <w:ilvl w:val="0"/>
          <w:numId w:val="31"/>
        </w:numPr>
        <w:suppressAutoHyphens/>
        <w:spacing w:after="0" w:line="240" w:lineRule="auto"/>
        <w:ind w:left="426" w:hanging="284"/>
        <w:jc w:val="both"/>
        <w:textDirection w:val="btLr"/>
        <w:textAlignment w:val="top"/>
        <w:outlineLvl w:val="0"/>
        <w:rPr>
          <w:rFonts w:cs="Calibri"/>
          <w:bCs/>
          <w:lang w:val="eu-ES"/>
        </w:rPr>
      </w:pPr>
      <w:r w:rsidRPr="00B210DC">
        <w:rPr>
          <w:rFonts w:cs="Calibri"/>
          <w:bCs/>
          <w:lang w:val="eu-ES"/>
        </w:rPr>
        <w:t xml:space="preserve">David Sánchez </w:t>
      </w:r>
      <w:proofErr w:type="spellStart"/>
      <w:r w:rsidRPr="00B210DC">
        <w:rPr>
          <w:rFonts w:cs="Calibri"/>
          <w:bCs/>
          <w:lang w:val="eu-ES"/>
        </w:rPr>
        <w:t>Carretero</w:t>
      </w:r>
      <w:proofErr w:type="spellEnd"/>
      <w:r w:rsidRPr="00B210DC">
        <w:rPr>
          <w:rFonts w:cs="Calibri"/>
          <w:bCs/>
          <w:lang w:val="eu-ES"/>
        </w:rPr>
        <w:t xml:space="preserve"> · 650 091 972 · info@cimasub.com </w:t>
      </w:r>
    </w:p>
    <w:p w14:paraId="23351CBD" w14:textId="7AEF5513" w:rsidR="00327A56" w:rsidRPr="00B210DC" w:rsidRDefault="00327A56" w:rsidP="00EA5798">
      <w:pPr>
        <w:pStyle w:val="Prrafodelista"/>
        <w:numPr>
          <w:ilvl w:val="0"/>
          <w:numId w:val="31"/>
        </w:numPr>
        <w:suppressAutoHyphens/>
        <w:spacing w:after="0" w:line="240" w:lineRule="auto"/>
        <w:ind w:left="426" w:hanging="284"/>
        <w:jc w:val="both"/>
        <w:textDirection w:val="btLr"/>
        <w:textAlignment w:val="top"/>
        <w:outlineLvl w:val="0"/>
        <w:rPr>
          <w:rFonts w:cs="Calibri"/>
          <w:bCs/>
          <w:lang w:val="eu-ES"/>
        </w:rPr>
      </w:pPr>
      <w:r w:rsidRPr="00B210DC">
        <w:rPr>
          <w:rFonts w:cs="Calibri"/>
          <w:bCs/>
          <w:lang w:val="eu-ES"/>
        </w:rPr>
        <w:t>Lourdes Anza Larrea · 649 913 942 · redes@cimasub.com</w:t>
      </w:r>
    </w:p>
    <w:p w14:paraId="20B4594A" w14:textId="0E5F7843" w:rsidR="00327A56" w:rsidRPr="00B210DC" w:rsidRDefault="00327A56" w:rsidP="009735CA">
      <w:pPr>
        <w:pStyle w:val="Prrafodelista"/>
        <w:suppressAutoHyphens/>
        <w:spacing w:after="0" w:line="240" w:lineRule="auto"/>
        <w:ind w:left="0"/>
        <w:jc w:val="both"/>
        <w:textDirection w:val="btLr"/>
        <w:textAlignment w:val="top"/>
        <w:outlineLvl w:val="0"/>
        <w:rPr>
          <w:lang w:val="eu-ES"/>
        </w:rPr>
      </w:pPr>
    </w:p>
    <w:p w14:paraId="566E6785" w14:textId="77777777" w:rsidR="00EA5798" w:rsidRPr="00B210DC" w:rsidRDefault="00EA5798" w:rsidP="009735CA">
      <w:pPr>
        <w:pStyle w:val="Prrafodelista"/>
        <w:suppressAutoHyphens/>
        <w:spacing w:after="0" w:line="240" w:lineRule="auto"/>
        <w:ind w:left="0"/>
        <w:jc w:val="both"/>
        <w:textDirection w:val="btLr"/>
        <w:textAlignment w:val="top"/>
        <w:outlineLvl w:val="0"/>
        <w:rPr>
          <w:lang w:val="eu-ES"/>
        </w:rPr>
      </w:pPr>
    </w:p>
    <w:p w14:paraId="66982EA8" w14:textId="7ACF3013" w:rsidR="00EA5798" w:rsidRPr="00B210DC" w:rsidRDefault="00B210DC" w:rsidP="00EA5798">
      <w:pPr>
        <w:pBdr>
          <w:bottom w:val="single" w:sz="4" w:space="1" w:color="auto"/>
        </w:pBdr>
        <w:suppressAutoHyphens/>
        <w:spacing w:after="0" w:line="240" w:lineRule="auto"/>
        <w:textDirection w:val="btLr"/>
        <w:textAlignment w:val="top"/>
        <w:outlineLvl w:val="0"/>
        <w:rPr>
          <w:b/>
          <w:bCs/>
          <w:sz w:val="28"/>
          <w:szCs w:val="28"/>
          <w:lang w:val="eu-ES"/>
        </w:rPr>
      </w:pPr>
      <w:r w:rsidRPr="00B210DC">
        <w:rPr>
          <w:b/>
          <w:bCs/>
          <w:sz w:val="28"/>
          <w:szCs w:val="28"/>
          <w:lang w:val="eu-ES"/>
        </w:rPr>
        <w:t>DESKARGA DAITEKEEN MATERIALA</w:t>
      </w:r>
    </w:p>
    <w:p w14:paraId="009BC640" w14:textId="296EF797" w:rsidR="00007142" w:rsidRPr="00B210DC" w:rsidRDefault="00EA5798" w:rsidP="009735CA">
      <w:pPr>
        <w:pStyle w:val="Prrafodelista"/>
        <w:suppressAutoHyphens/>
        <w:spacing w:after="0" w:line="240" w:lineRule="auto"/>
        <w:ind w:left="0"/>
        <w:textDirection w:val="btLr"/>
        <w:textAlignment w:val="top"/>
        <w:outlineLvl w:val="0"/>
        <w:rPr>
          <w:color w:val="0070C0"/>
          <w:lang w:val="eu-ES"/>
        </w:rPr>
      </w:pPr>
      <w:r w:rsidRPr="00B210DC">
        <w:rPr>
          <w:lang w:val="eu-ES"/>
        </w:rPr>
        <w:br/>
      </w:r>
      <w:r w:rsidR="00B210DC" w:rsidRPr="00B210DC">
        <w:rPr>
          <w:lang w:val="eu-ES"/>
        </w:rPr>
        <w:t xml:space="preserve">Prentsa aretoan eskuragarri </w:t>
      </w:r>
      <w:r w:rsidR="00B210DC" w:rsidRPr="00B210DC">
        <w:rPr>
          <w:b/>
          <w:bCs/>
          <w:lang w:val="eu-ES"/>
        </w:rPr>
        <w:t>cimasub.com webgunean:</w:t>
      </w:r>
      <w:r w:rsidR="00086E4F" w:rsidRPr="00B210DC">
        <w:rPr>
          <w:color w:val="C00000"/>
          <w:lang w:val="eu-ES"/>
        </w:rPr>
        <w:br/>
      </w:r>
      <w:r w:rsidR="00086E4F" w:rsidRPr="00B210DC">
        <w:rPr>
          <w:rStyle w:val="Hipervnculo"/>
          <w:color w:val="C00000"/>
          <w:u w:val="none"/>
          <w:lang w:val="eu-ES"/>
        </w:rPr>
        <w:t xml:space="preserve">     </w:t>
      </w:r>
      <w:hyperlink r:id="rId8" w:history="1">
        <w:r w:rsidR="00B210DC" w:rsidRPr="00B210DC">
          <w:rPr>
            <w:rStyle w:val="Hipervnculo"/>
            <w:color w:val="C00000"/>
            <w:lang w:val="eu-ES"/>
          </w:rPr>
          <w:t>https://ciclo.subacuaticasrealsociedad.com/prentsa-aretoa</w:t>
        </w:r>
      </w:hyperlink>
      <w:r w:rsidR="00B210DC" w:rsidRPr="00B210DC">
        <w:rPr>
          <w:color w:val="C00000"/>
          <w:lang w:val="eu-ES"/>
        </w:rPr>
        <w:t xml:space="preserve"> </w:t>
      </w:r>
      <w:r w:rsidR="00836244" w:rsidRPr="00B210DC">
        <w:rPr>
          <w:rStyle w:val="Hipervnculo"/>
          <w:b/>
          <w:bCs/>
          <w:color w:val="C00000"/>
          <w:lang w:val="eu-ES"/>
        </w:rPr>
        <w:br/>
      </w:r>
    </w:p>
    <w:p w14:paraId="7520EEDE" w14:textId="1343FD08" w:rsidR="00007142" w:rsidRPr="00B210DC" w:rsidRDefault="00B210DC" w:rsidP="00EA5798">
      <w:pPr>
        <w:pStyle w:val="Prrafodelista"/>
        <w:numPr>
          <w:ilvl w:val="0"/>
          <w:numId w:val="9"/>
        </w:numPr>
        <w:suppressAutoHyphens/>
        <w:spacing w:after="0" w:line="240" w:lineRule="auto"/>
        <w:ind w:left="426" w:hanging="283"/>
        <w:textDirection w:val="btLr"/>
        <w:textAlignment w:val="top"/>
        <w:outlineLvl w:val="0"/>
        <w:rPr>
          <w:lang w:val="eu-ES"/>
        </w:rPr>
      </w:pPr>
      <w:r w:rsidRPr="00B210DC">
        <w:rPr>
          <w:lang w:val="eu-ES"/>
        </w:rPr>
        <w:t xml:space="preserve">Kartela </w:t>
      </w:r>
      <w:r w:rsidR="00914E01" w:rsidRPr="00B210DC">
        <w:rPr>
          <w:lang w:val="eu-ES"/>
        </w:rPr>
        <w:t>(</w:t>
      </w:r>
      <w:proofErr w:type="spellStart"/>
      <w:r w:rsidR="00914E01" w:rsidRPr="00B210DC">
        <w:rPr>
          <w:lang w:val="eu-ES"/>
        </w:rPr>
        <w:t>jpg</w:t>
      </w:r>
      <w:proofErr w:type="spellEnd"/>
      <w:r w:rsidR="00914E01" w:rsidRPr="00B210DC">
        <w:rPr>
          <w:lang w:val="eu-ES"/>
        </w:rPr>
        <w:t>)</w:t>
      </w:r>
    </w:p>
    <w:p w14:paraId="731135E0" w14:textId="784288F0" w:rsidR="00007142" w:rsidRPr="00B210DC" w:rsidRDefault="00B210DC" w:rsidP="00EA5798">
      <w:pPr>
        <w:pStyle w:val="Prrafodelista"/>
        <w:numPr>
          <w:ilvl w:val="0"/>
          <w:numId w:val="9"/>
        </w:numPr>
        <w:suppressAutoHyphens/>
        <w:spacing w:after="0" w:line="240" w:lineRule="auto"/>
        <w:ind w:left="426" w:hanging="283"/>
        <w:textDirection w:val="btLr"/>
        <w:textAlignment w:val="top"/>
        <w:outlineLvl w:val="0"/>
        <w:rPr>
          <w:lang w:val="eu-ES"/>
        </w:rPr>
      </w:pPr>
      <w:r w:rsidRPr="00B210DC">
        <w:rPr>
          <w:lang w:val="eu-ES"/>
        </w:rPr>
        <w:t xml:space="preserve">Sustapenerako trailerra </w:t>
      </w:r>
      <w:r w:rsidR="00914E01" w:rsidRPr="00B210DC">
        <w:rPr>
          <w:lang w:val="eu-ES"/>
        </w:rPr>
        <w:t>(</w:t>
      </w:r>
      <w:proofErr w:type="spellStart"/>
      <w:r w:rsidR="00914E01" w:rsidRPr="00B210DC">
        <w:rPr>
          <w:lang w:val="eu-ES"/>
        </w:rPr>
        <w:t>zip</w:t>
      </w:r>
      <w:proofErr w:type="spellEnd"/>
      <w:r w:rsidR="00914E01" w:rsidRPr="00B210DC">
        <w:rPr>
          <w:lang w:val="eu-ES"/>
        </w:rPr>
        <w:t>/mp4)</w:t>
      </w:r>
    </w:p>
    <w:p w14:paraId="764CCE28" w14:textId="27DE7426" w:rsidR="00007142" w:rsidRPr="00B210DC" w:rsidRDefault="00B210DC" w:rsidP="00EA5798">
      <w:pPr>
        <w:pStyle w:val="Prrafodelista"/>
        <w:numPr>
          <w:ilvl w:val="0"/>
          <w:numId w:val="9"/>
        </w:numPr>
        <w:suppressAutoHyphens/>
        <w:spacing w:after="0" w:line="240" w:lineRule="auto"/>
        <w:ind w:left="426" w:hanging="283"/>
        <w:textDirection w:val="btLr"/>
        <w:textAlignment w:val="top"/>
        <w:outlineLvl w:val="0"/>
        <w:rPr>
          <w:lang w:val="eu-ES"/>
        </w:rPr>
      </w:pPr>
      <w:r w:rsidRPr="00B210DC">
        <w:rPr>
          <w:lang w:val="eu-ES"/>
        </w:rPr>
        <w:t>Lehiaketako argazki irabazleak</w:t>
      </w:r>
      <w:r w:rsidR="00007142" w:rsidRPr="00B210DC">
        <w:rPr>
          <w:lang w:val="eu-ES"/>
        </w:rPr>
        <w:t xml:space="preserve"> (</w:t>
      </w:r>
      <w:proofErr w:type="spellStart"/>
      <w:r w:rsidR="00007142" w:rsidRPr="00B210DC">
        <w:rPr>
          <w:lang w:val="eu-ES"/>
        </w:rPr>
        <w:t>zip</w:t>
      </w:r>
      <w:proofErr w:type="spellEnd"/>
      <w:r w:rsidR="00914E01" w:rsidRPr="00B210DC">
        <w:rPr>
          <w:lang w:val="eu-ES"/>
        </w:rPr>
        <w:t>/</w:t>
      </w:r>
      <w:proofErr w:type="spellStart"/>
      <w:r w:rsidR="00914E01" w:rsidRPr="00B210DC">
        <w:rPr>
          <w:lang w:val="eu-ES"/>
        </w:rPr>
        <w:t>jpg</w:t>
      </w:r>
      <w:proofErr w:type="spellEnd"/>
      <w:r w:rsidR="00007142" w:rsidRPr="00B210DC">
        <w:rPr>
          <w:lang w:val="eu-ES"/>
        </w:rPr>
        <w:t>)</w:t>
      </w:r>
    </w:p>
    <w:p w14:paraId="7B8DBC9A" w14:textId="0E8F4438" w:rsidR="00007142" w:rsidRPr="00B210DC" w:rsidRDefault="00B210DC" w:rsidP="00EA5798">
      <w:pPr>
        <w:pStyle w:val="Prrafodelista"/>
        <w:numPr>
          <w:ilvl w:val="0"/>
          <w:numId w:val="9"/>
        </w:numPr>
        <w:suppressAutoHyphens/>
        <w:spacing w:after="0" w:line="240" w:lineRule="auto"/>
        <w:ind w:left="426" w:hanging="283"/>
        <w:textDirection w:val="btLr"/>
        <w:textAlignment w:val="top"/>
        <w:outlineLvl w:val="0"/>
        <w:rPr>
          <w:lang w:val="eu-ES"/>
        </w:rPr>
      </w:pPr>
      <w:r w:rsidRPr="00B210DC">
        <w:rPr>
          <w:lang w:val="eu-ES"/>
        </w:rPr>
        <w:t xml:space="preserve">Film laburren eta dokumentalen argazkiak </w:t>
      </w:r>
      <w:r w:rsidR="00007142" w:rsidRPr="00B210DC">
        <w:rPr>
          <w:lang w:val="eu-ES"/>
        </w:rPr>
        <w:t>(</w:t>
      </w:r>
      <w:proofErr w:type="spellStart"/>
      <w:r w:rsidR="00007142" w:rsidRPr="00B210DC">
        <w:rPr>
          <w:lang w:val="eu-ES"/>
        </w:rPr>
        <w:t>rar</w:t>
      </w:r>
      <w:proofErr w:type="spellEnd"/>
      <w:r w:rsidR="00914E01" w:rsidRPr="00B210DC">
        <w:rPr>
          <w:lang w:val="eu-ES"/>
        </w:rPr>
        <w:t>/</w:t>
      </w:r>
      <w:proofErr w:type="spellStart"/>
      <w:r w:rsidR="00914E01" w:rsidRPr="00B210DC">
        <w:rPr>
          <w:lang w:val="eu-ES"/>
        </w:rPr>
        <w:t>jpg</w:t>
      </w:r>
      <w:proofErr w:type="spellEnd"/>
      <w:r w:rsidR="00007142" w:rsidRPr="00B210DC">
        <w:rPr>
          <w:lang w:val="eu-ES"/>
        </w:rPr>
        <w:t>)</w:t>
      </w:r>
    </w:p>
    <w:p w14:paraId="07896BB1" w14:textId="182E3854" w:rsidR="00007142" w:rsidRPr="00B210DC" w:rsidRDefault="00B210DC" w:rsidP="00EA5798">
      <w:pPr>
        <w:pStyle w:val="Prrafodelista"/>
        <w:numPr>
          <w:ilvl w:val="0"/>
          <w:numId w:val="9"/>
        </w:numPr>
        <w:suppressAutoHyphens/>
        <w:spacing w:after="0" w:line="240" w:lineRule="auto"/>
        <w:ind w:left="426" w:hanging="283"/>
        <w:textDirection w:val="btLr"/>
        <w:textAlignment w:val="top"/>
        <w:outlineLvl w:val="0"/>
        <w:rPr>
          <w:lang w:val="eu-ES"/>
        </w:rPr>
      </w:pPr>
      <w:r w:rsidRPr="00B210DC">
        <w:rPr>
          <w:lang w:val="eu-ES"/>
        </w:rPr>
        <w:t xml:space="preserve">Telebistarako irudien laburpen-bideoa </w:t>
      </w:r>
      <w:r w:rsidR="00007142" w:rsidRPr="00B210DC">
        <w:rPr>
          <w:lang w:val="eu-ES"/>
        </w:rPr>
        <w:t>(</w:t>
      </w:r>
      <w:proofErr w:type="spellStart"/>
      <w:r w:rsidR="00914E01" w:rsidRPr="00B210DC">
        <w:rPr>
          <w:lang w:val="eu-ES"/>
        </w:rPr>
        <w:t>zip</w:t>
      </w:r>
      <w:proofErr w:type="spellEnd"/>
      <w:r w:rsidR="00914E01" w:rsidRPr="00B210DC">
        <w:rPr>
          <w:lang w:val="eu-ES"/>
        </w:rPr>
        <w:t>/mp4</w:t>
      </w:r>
      <w:r w:rsidR="00007142" w:rsidRPr="00B210DC">
        <w:rPr>
          <w:lang w:val="eu-ES"/>
        </w:rPr>
        <w:t>)</w:t>
      </w:r>
    </w:p>
    <w:p w14:paraId="53C4CB94" w14:textId="599A8BFE" w:rsidR="00621B40" w:rsidRPr="00B210DC" w:rsidRDefault="009D4885" w:rsidP="00EA5798">
      <w:pPr>
        <w:pStyle w:val="Prrafodelista"/>
        <w:numPr>
          <w:ilvl w:val="0"/>
          <w:numId w:val="9"/>
        </w:numPr>
        <w:suppressAutoHyphens/>
        <w:spacing w:after="0" w:line="240" w:lineRule="auto"/>
        <w:ind w:left="426" w:hanging="283"/>
        <w:textDirection w:val="btLr"/>
        <w:textAlignment w:val="top"/>
        <w:outlineLvl w:val="0"/>
        <w:rPr>
          <w:sz w:val="24"/>
          <w:szCs w:val="24"/>
          <w:lang w:val="eu-ES"/>
        </w:rPr>
      </w:pPr>
      <w:r>
        <w:rPr>
          <w:lang w:val="eu-ES"/>
        </w:rPr>
        <w:t>Azken</w:t>
      </w:r>
      <w:r w:rsidR="00B210DC" w:rsidRPr="00B210DC">
        <w:rPr>
          <w:lang w:val="eu-ES"/>
        </w:rPr>
        <w:t xml:space="preserve"> </w:t>
      </w:r>
      <w:r w:rsidR="00D03D54">
        <w:rPr>
          <w:lang w:val="eu-ES"/>
        </w:rPr>
        <w:t>edizioko</w:t>
      </w:r>
      <w:r w:rsidR="00B210DC" w:rsidRPr="00B210DC">
        <w:rPr>
          <w:lang w:val="eu-ES"/>
        </w:rPr>
        <w:t xml:space="preserve"> emaitzen memoria </w:t>
      </w:r>
      <w:r w:rsidR="00914E01" w:rsidRPr="00B210DC">
        <w:rPr>
          <w:lang w:val="eu-ES"/>
        </w:rPr>
        <w:t>(</w:t>
      </w:r>
      <w:proofErr w:type="spellStart"/>
      <w:r w:rsidR="00914E01" w:rsidRPr="00B210DC">
        <w:rPr>
          <w:lang w:val="eu-ES"/>
        </w:rPr>
        <w:t>pdf</w:t>
      </w:r>
      <w:proofErr w:type="spellEnd"/>
      <w:r w:rsidR="00914E01" w:rsidRPr="00B210DC">
        <w:rPr>
          <w:lang w:val="eu-ES"/>
        </w:rPr>
        <w:t>)</w:t>
      </w:r>
      <w:r w:rsidR="00007142" w:rsidRPr="00B210DC">
        <w:rPr>
          <w:sz w:val="24"/>
          <w:szCs w:val="24"/>
          <w:lang w:val="eu-ES"/>
        </w:rPr>
        <w:br/>
      </w:r>
    </w:p>
    <w:p w14:paraId="0A6BEFB9" w14:textId="77777777" w:rsidR="009735CA" w:rsidRPr="00B210DC" w:rsidRDefault="009735CA" w:rsidP="009735CA">
      <w:pPr>
        <w:suppressAutoHyphens/>
        <w:spacing w:after="0" w:line="240" w:lineRule="auto"/>
        <w:textDirection w:val="btLr"/>
        <w:textAlignment w:val="top"/>
        <w:outlineLvl w:val="0"/>
        <w:rPr>
          <w:color w:val="0070C0"/>
          <w:sz w:val="24"/>
          <w:szCs w:val="24"/>
          <w:lang w:val="eu-ES"/>
        </w:rPr>
      </w:pPr>
    </w:p>
    <w:p w14:paraId="27F60F69" w14:textId="4AA024F1" w:rsidR="009735CA" w:rsidRPr="00B210DC" w:rsidRDefault="00B210DC" w:rsidP="009735CA">
      <w:pPr>
        <w:pBdr>
          <w:bottom w:val="single" w:sz="4" w:space="1" w:color="auto"/>
        </w:pBdr>
        <w:suppressAutoHyphens/>
        <w:spacing w:after="0" w:line="240" w:lineRule="auto"/>
        <w:textDirection w:val="btLr"/>
        <w:textAlignment w:val="top"/>
        <w:outlineLvl w:val="0"/>
        <w:rPr>
          <w:b/>
          <w:bCs/>
          <w:sz w:val="28"/>
          <w:szCs w:val="28"/>
          <w:lang w:val="eu-ES"/>
        </w:rPr>
      </w:pPr>
      <w:r w:rsidRPr="00B210DC">
        <w:rPr>
          <w:b/>
          <w:bCs/>
          <w:sz w:val="28"/>
          <w:szCs w:val="28"/>
          <w:lang w:val="eu-ES"/>
        </w:rPr>
        <w:t>PRENTSA OHARRAK</w:t>
      </w:r>
    </w:p>
    <w:p w14:paraId="4280FCFD" w14:textId="77777777" w:rsidR="009735CA" w:rsidRPr="00B210DC" w:rsidRDefault="009735CA" w:rsidP="009735CA">
      <w:pPr>
        <w:suppressAutoHyphens/>
        <w:spacing w:after="0" w:line="240" w:lineRule="auto"/>
        <w:textDirection w:val="btLr"/>
        <w:textAlignment w:val="top"/>
        <w:outlineLvl w:val="0"/>
        <w:rPr>
          <w:color w:val="0070C0"/>
          <w:sz w:val="24"/>
          <w:szCs w:val="24"/>
          <w:lang w:val="eu-ES"/>
        </w:rPr>
      </w:pPr>
    </w:p>
    <w:p w14:paraId="1F894637" w14:textId="08B33E02" w:rsidR="009735CA" w:rsidRPr="00B210DC" w:rsidRDefault="00B210DC" w:rsidP="009735CA">
      <w:pPr>
        <w:spacing w:after="0"/>
        <w:jc w:val="both"/>
        <w:rPr>
          <w:rFonts w:cs="Calibri"/>
          <w:b/>
          <w:bCs/>
          <w:u w:val="single"/>
          <w:lang w:val="eu-ES"/>
        </w:rPr>
      </w:pPr>
      <w:r w:rsidRPr="00B210DC">
        <w:rPr>
          <w:rFonts w:cs="Calibri"/>
          <w:b/>
          <w:bCs/>
          <w:u w:val="single"/>
          <w:lang w:val="eu-ES"/>
        </w:rPr>
        <w:t>CIMASUB (Laburpen orokorra):</w:t>
      </w:r>
    </w:p>
    <w:p w14:paraId="56ECE938" w14:textId="77777777" w:rsidR="00B210DC" w:rsidRPr="00B210DC" w:rsidRDefault="00B210DC" w:rsidP="009735CA">
      <w:pPr>
        <w:spacing w:after="0"/>
        <w:jc w:val="both"/>
        <w:rPr>
          <w:rFonts w:cs="Calibri"/>
          <w:lang w:val="eu-ES"/>
        </w:rPr>
      </w:pPr>
    </w:p>
    <w:p w14:paraId="36ACAEF8" w14:textId="77777777" w:rsidR="00B210DC" w:rsidRPr="00B210DC" w:rsidRDefault="00B210DC" w:rsidP="003D7C5E">
      <w:pPr>
        <w:pStyle w:val="Prrafodelista"/>
        <w:numPr>
          <w:ilvl w:val="0"/>
          <w:numId w:val="29"/>
        </w:numPr>
        <w:spacing w:after="0"/>
        <w:ind w:left="448" w:hanging="308"/>
        <w:rPr>
          <w:rFonts w:cs="Calibri"/>
          <w:i/>
          <w:iCs/>
          <w:color w:val="0070C0"/>
          <w:lang w:val="eu-ES"/>
        </w:rPr>
      </w:pPr>
      <w:proofErr w:type="spellStart"/>
      <w:r w:rsidRPr="00B210DC">
        <w:rPr>
          <w:rFonts w:cs="Calibri"/>
          <w:color w:val="0070C0"/>
          <w:lang w:val="eu-ES" w:eastAsia="es-ES"/>
        </w:rPr>
        <w:t>Boilerplate</w:t>
      </w:r>
      <w:proofErr w:type="spellEnd"/>
      <w:r w:rsidRPr="00B210DC">
        <w:rPr>
          <w:rFonts w:cs="Calibri"/>
          <w:color w:val="0070C0"/>
          <w:lang w:val="eu-ES" w:eastAsia="es-ES"/>
        </w:rPr>
        <w:t>: CIMASUB, 49 urte ozeanoaren edertasuna erakusten eta haren kontserbazioa sustatzen.</w:t>
      </w:r>
    </w:p>
    <w:p w14:paraId="70578059" w14:textId="45EDE5FB" w:rsidR="009735CA" w:rsidRPr="00B210DC" w:rsidRDefault="00B210DC" w:rsidP="003D7C5E">
      <w:pPr>
        <w:pStyle w:val="Prrafodelista"/>
        <w:numPr>
          <w:ilvl w:val="0"/>
          <w:numId w:val="29"/>
        </w:numPr>
        <w:spacing w:after="0"/>
        <w:ind w:left="448" w:hanging="308"/>
        <w:rPr>
          <w:rFonts w:cs="Calibri"/>
          <w:i/>
          <w:iCs/>
          <w:color w:val="0070C0"/>
          <w:lang w:val="eu-ES"/>
        </w:rPr>
      </w:pPr>
      <w:proofErr w:type="spellStart"/>
      <w:r w:rsidRPr="00B210DC">
        <w:rPr>
          <w:rFonts w:cs="Calibri"/>
          <w:color w:val="0070C0"/>
          <w:lang w:val="eu-ES"/>
        </w:rPr>
        <w:t>CIMASUBen</w:t>
      </w:r>
      <w:proofErr w:type="spellEnd"/>
      <w:r w:rsidRPr="00B210DC">
        <w:rPr>
          <w:rFonts w:cs="Calibri"/>
          <w:color w:val="0070C0"/>
          <w:lang w:val="eu-ES"/>
        </w:rPr>
        <w:t xml:space="preserve"> leloa, ikuspegia eta laburpena: «Egia zure begien aurrean».</w:t>
      </w:r>
    </w:p>
    <w:p w14:paraId="67E3C466" w14:textId="77777777" w:rsidR="009735CA" w:rsidRPr="00B210DC" w:rsidRDefault="009735CA" w:rsidP="009735CA">
      <w:pPr>
        <w:spacing w:after="0"/>
        <w:ind w:hanging="2"/>
        <w:rPr>
          <w:rFonts w:cs="Calibri"/>
          <w:lang w:val="eu-ES"/>
        </w:rPr>
      </w:pPr>
    </w:p>
    <w:p w14:paraId="27F276D1" w14:textId="510612DC" w:rsidR="009735CA" w:rsidRPr="00B210DC" w:rsidRDefault="00B210DC" w:rsidP="009735CA">
      <w:pPr>
        <w:spacing w:after="0"/>
        <w:ind w:hanging="2"/>
        <w:rPr>
          <w:rFonts w:cs="Calibri"/>
          <w:b/>
          <w:bCs/>
          <w:u w:val="single"/>
          <w:lang w:val="eu-ES"/>
        </w:rPr>
      </w:pPr>
      <w:r w:rsidRPr="00B210DC">
        <w:rPr>
          <w:rFonts w:cs="Calibri"/>
          <w:b/>
          <w:bCs/>
          <w:u w:val="single"/>
          <w:lang w:val="eu-ES"/>
        </w:rPr>
        <w:t>JARDUERAK:</w:t>
      </w:r>
    </w:p>
    <w:p w14:paraId="1BC4E9C6" w14:textId="77777777" w:rsidR="009735CA" w:rsidRPr="00B210DC" w:rsidRDefault="009735CA" w:rsidP="009735CA">
      <w:pPr>
        <w:pStyle w:val="Prrafodelista"/>
        <w:spacing w:after="0"/>
        <w:ind w:left="718"/>
        <w:rPr>
          <w:rFonts w:cs="Calibri"/>
          <w:i/>
          <w:iCs/>
          <w:color w:val="538135" w:themeColor="accent6" w:themeShade="BF"/>
          <w:lang w:val="eu-ES"/>
        </w:rPr>
      </w:pPr>
    </w:p>
    <w:p w14:paraId="722CD5AB" w14:textId="6A5B2A20" w:rsidR="00B210DC" w:rsidRPr="00B210DC" w:rsidRDefault="008E7065" w:rsidP="003D7C5E">
      <w:pPr>
        <w:pStyle w:val="Prrafodelista"/>
        <w:numPr>
          <w:ilvl w:val="0"/>
          <w:numId w:val="29"/>
        </w:numPr>
        <w:spacing w:after="0"/>
        <w:ind w:left="448" w:hanging="308"/>
        <w:rPr>
          <w:rFonts w:cs="Calibri"/>
          <w:color w:val="0070C0"/>
          <w:lang w:val="eu-ES"/>
        </w:rPr>
      </w:pPr>
      <w:r w:rsidRPr="00B210DC">
        <w:rPr>
          <w:rFonts w:ascii="Calibri" w:hAnsi="Calibri" w:cs="Calibri"/>
          <w:color w:val="0070C0"/>
          <w:lang w:val="eu-ES"/>
        </w:rPr>
        <w:t>Lehen</w:t>
      </w:r>
      <w:r w:rsidR="0054484E" w:rsidRPr="00B210DC">
        <w:rPr>
          <w:rFonts w:ascii="Calibri" w:hAnsi="Calibri" w:cs="Calibri"/>
          <w:color w:val="0070C0"/>
          <w:lang w:val="eu-ES"/>
        </w:rPr>
        <w:t xml:space="preserve"> </w:t>
      </w:r>
      <w:r w:rsidR="0054484E">
        <w:rPr>
          <w:rFonts w:ascii="Calibri" w:hAnsi="Calibri" w:cs="Calibri"/>
          <w:color w:val="0070C0"/>
          <w:lang w:val="eu-ES"/>
        </w:rPr>
        <w:t>z</w:t>
      </w:r>
      <w:r w:rsidR="00B210DC" w:rsidRPr="00B210DC">
        <w:rPr>
          <w:rFonts w:ascii="Calibri" w:hAnsi="Calibri" w:cs="Calibri"/>
          <w:color w:val="0070C0"/>
          <w:lang w:val="eu-ES"/>
        </w:rPr>
        <w:t>inem</w:t>
      </w:r>
      <w:r w:rsidR="0054484E">
        <w:rPr>
          <w:rFonts w:ascii="Calibri" w:hAnsi="Calibri" w:cs="Calibri"/>
          <w:color w:val="0070C0"/>
          <w:lang w:val="eu-ES"/>
        </w:rPr>
        <w:t>a-</w:t>
      </w:r>
      <w:r w:rsidR="00B210DC" w:rsidRPr="00B210DC">
        <w:rPr>
          <w:rFonts w:ascii="Calibri" w:hAnsi="Calibri" w:cs="Calibri"/>
          <w:color w:val="0070C0"/>
          <w:lang w:val="eu-ES"/>
        </w:rPr>
        <w:t>saioa. Zilarrezko saioa</w:t>
      </w:r>
      <w:r w:rsidR="00671C34">
        <w:rPr>
          <w:rFonts w:ascii="Calibri" w:hAnsi="Calibri" w:cs="Calibri"/>
          <w:color w:val="0070C0"/>
          <w:lang w:val="eu-ES"/>
        </w:rPr>
        <w:t>.</w:t>
      </w:r>
    </w:p>
    <w:p w14:paraId="30904E20" w14:textId="765A164D" w:rsidR="00B210DC" w:rsidRPr="00B210DC" w:rsidRDefault="008E7065" w:rsidP="003D7C5E">
      <w:pPr>
        <w:pStyle w:val="Prrafodelista"/>
        <w:numPr>
          <w:ilvl w:val="0"/>
          <w:numId w:val="29"/>
        </w:numPr>
        <w:ind w:left="448" w:hanging="308"/>
        <w:rPr>
          <w:rFonts w:ascii="Calibri" w:hAnsi="Calibri" w:cs="Calibri"/>
          <w:color w:val="0070C0"/>
          <w:lang w:val="eu-ES"/>
        </w:rPr>
      </w:pPr>
      <w:r>
        <w:rPr>
          <w:rFonts w:ascii="Calibri" w:hAnsi="Calibri" w:cs="Calibri"/>
          <w:color w:val="0070C0"/>
          <w:lang w:val="eu-ES"/>
        </w:rPr>
        <w:t>Bigarr</w:t>
      </w:r>
      <w:r w:rsidR="00B210DC" w:rsidRPr="00B210DC">
        <w:rPr>
          <w:rFonts w:ascii="Calibri" w:hAnsi="Calibri" w:cs="Calibri"/>
          <w:color w:val="0070C0"/>
          <w:lang w:val="eu-ES"/>
        </w:rPr>
        <w:t>en zinema-saioa. Urrezko saioa</w:t>
      </w:r>
      <w:r w:rsidR="00671C34">
        <w:rPr>
          <w:rFonts w:ascii="Calibri" w:hAnsi="Calibri" w:cs="Calibri"/>
          <w:color w:val="0070C0"/>
          <w:lang w:val="eu-ES"/>
        </w:rPr>
        <w:t>.</w:t>
      </w:r>
    </w:p>
    <w:p w14:paraId="6B3413D1" w14:textId="4AB67669" w:rsidR="009735CA" w:rsidRPr="00B210DC" w:rsidRDefault="00B210DC" w:rsidP="003D7C5E">
      <w:pPr>
        <w:pStyle w:val="Prrafodelista"/>
        <w:numPr>
          <w:ilvl w:val="0"/>
          <w:numId w:val="29"/>
        </w:numPr>
        <w:ind w:left="448" w:hanging="308"/>
        <w:rPr>
          <w:rFonts w:ascii="Calibri" w:hAnsi="Calibri" w:cs="Calibri"/>
          <w:color w:val="0070C0"/>
          <w:lang w:val="eu-ES"/>
        </w:rPr>
      </w:pPr>
      <w:r w:rsidRPr="00B210DC">
        <w:rPr>
          <w:rFonts w:ascii="Calibri" w:hAnsi="Calibri" w:cs="Calibri"/>
          <w:color w:val="0070C0"/>
          <w:lang w:val="eu-ES"/>
        </w:rPr>
        <w:t xml:space="preserve">Itsaspeko </w:t>
      </w:r>
      <w:proofErr w:type="spellStart"/>
      <w:r w:rsidR="009735CA" w:rsidRPr="00B210DC">
        <w:rPr>
          <w:rFonts w:ascii="Calibri" w:hAnsi="Calibri" w:cs="Calibri"/>
          <w:color w:val="0070C0"/>
          <w:lang w:val="eu-ES"/>
        </w:rPr>
        <w:t>Txikiziklo</w:t>
      </w:r>
      <w:r w:rsidRPr="00B210DC">
        <w:rPr>
          <w:rFonts w:ascii="Calibri" w:hAnsi="Calibri" w:cs="Calibri"/>
          <w:color w:val="0070C0"/>
          <w:lang w:val="eu-ES"/>
        </w:rPr>
        <w:t>a</w:t>
      </w:r>
      <w:proofErr w:type="spellEnd"/>
      <w:r w:rsidRPr="00B210DC">
        <w:rPr>
          <w:rFonts w:ascii="Calibri" w:hAnsi="Calibri" w:cs="Calibri"/>
          <w:color w:val="0070C0"/>
          <w:lang w:val="eu-ES"/>
        </w:rPr>
        <w:t xml:space="preserve">, </w:t>
      </w:r>
      <w:r w:rsidR="0054484E">
        <w:rPr>
          <w:rFonts w:ascii="Calibri" w:hAnsi="Calibri" w:cs="Calibri"/>
          <w:color w:val="0070C0"/>
          <w:lang w:val="eu-ES"/>
        </w:rPr>
        <w:t>b</w:t>
      </w:r>
      <w:r w:rsidRPr="00B210DC">
        <w:rPr>
          <w:rFonts w:ascii="Calibri" w:hAnsi="Calibri" w:cs="Calibri"/>
          <w:color w:val="0070C0"/>
          <w:lang w:val="eu-ES"/>
        </w:rPr>
        <w:t>iharko ozeanoaren zaintzaileak prestatzen.</w:t>
      </w:r>
    </w:p>
    <w:p w14:paraId="47E934B5" w14:textId="1AE8ABD3" w:rsidR="009735CA" w:rsidRPr="00384037" w:rsidRDefault="00B210DC" w:rsidP="003D7C5E">
      <w:pPr>
        <w:pStyle w:val="Prrafodelista"/>
        <w:numPr>
          <w:ilvl w:val="0"/>
          <w:numId w:val="29"/>
        </w:numPr>
        <w:spacing w:after="0"/>
        <w:ind w:left="448" w:hanging="308"/>
        <w:rPr>
          <w:rFonts w:cs="Calibri"/>
          <w:color w:val="0070C0"/>
          <w:lang w:val="eu-ES"/>
        </w:rPr>
      </w:pPr>
      <w:r w:rsidRPr="00B210DC">
        <w:rPr>
          <w:rFonts w:ascii="Calibri" w:hAnsi="Calibri" w:cs="Calibri"/>
          <w:color w:val="0070C0"/>
          <w:lang w:val="eu-ES"/>
        </w:rPr>
        <w:t xml:space="preserve">Ozeanoa iruditan, </w:t>
      </w:r>
      <w:proofErr w:type="spellStart"/>
      <w:r w:rsidRPr="00B210DC">
        <w:rPr>
          <w:rFonts w:ascii="Calibri" w:hAnsi="Calibri" w:cs="Calibri"/>
          <w:color w:val="0070C0"/>
          <w:lang w:val="eu-ES"/>
        </w:rPr>
        <w:t>CIMASUBen</w:t>
      </w:r>
      <w:proofErr w:type="spellEnd"/>
      <w:r w:rsidRPr="00B210DC">
        <w:rPr>
          <w:rFonts w:ascii="Calibri" w:hAnsi="Calibri" w:cs="Calibri"/>
          <w:color w:val="0070C0"/>
          <w:lang w:val="eu-ES"/>
        </w:rPr>
        <w:t xml:space="preserve"> argazki</w:t>
      </w:r>
      <w:r w:rsidR="0054484E">
        <w:rPr>
          <w:rFonts w:ascii="Calibri" w:hAnsi="Calibri" w:cs="Calibri"/>
          <w:color w:val="0070C0"/>
          <w:lang w:val="eu-ES"/>
        </w:rPr>
        <w:t xml:space="preserve"> </w:t>
      </w:r>
      <w:r w:rsidRPr="00B210DC">
        <w:rPr>
          <w:rFonts w:ascii="Calibri" w:hAnsi="Calibri" w:cs="Calibri"/>
          <w:color w:val="0070C0"/>
          <w:lang w:val="eu-ES"/>
        </w:rPr>
        <w:t>erakusket</w:t>
      </w:r>
      <w:r w:rsidR="00384037">
        <w:rPr>
          <w:rFonts w:ascii="Calibri" w:hAnsi="Calibri" w:cs="Calibri"/>
          <w:color w:val="0070C0"/>
          <w:lang w:val="eu-ES"/>
        </w:rPr>
        <w:t>ari</w:t>
      </w:r>
      <w:r w:rsidRPr="00B210DC">
        <w:rPr>
          <w:rFonts w:ascii="Calibri" w:hAnsi="Calibri" w:cs="Calibri"/>
          <w:color w:val="0070C0"/>
          <w:lang w:val="eu-ES"/>
        </w:rPr>
        <w:t xml:space="preserve"> esker.</w:t>
      </w:r>
    </w:p>
    <w:p w14:paraId="5A1EC3BE" w14:textId="791687A6" w:rsidR="00384037" w:rsidRPr="00384037" w:rsidRDefault="00384037" w:rsidP="008E7065">
      <w:pPr>
        <w:pStyle w:val="Prrafodelista"/>
        <w:spacing w:after="0"/>
        <w:ind w:left="448"/>
        <w:rPr>
          <w:rFonts w:cs="Calibri"/>
          <w:color w:val="0070C0"/>
          <w:lang w:val="eu-ES"/>
        </w:rPr>
      </w:pPr>
    </w:p>
    <w:p w14:paraId="03F49C59" w14:textId="77777777" w:rsidR="00384037" w:rsidRPr="00B210DC" w:rsidRDefault="00384037" w:rsidP="00384037">
      <w:pPr>
        <w:pStyle w:val="Prrafodelista"/>
        <w:spacing w:after="0"/>
        <w:ind w:left="448"/>
        <w:rPr>
          <w:rFonts w:cs="Calibri"/>
          <w:color w:val="0070C0"/>
          <w:lang w:val="eu-ES"/>
        </w:rPr>
      </w:pPr>
    </w:p>
    <w:p w14:paraId="407A7576" w14:textId="35011DFE" w:rsidR="00195B09" w:rsidRPr="00B210DC" w:rsidRDefault="00195B09" w:rsidP="009735CA">
      <w:pPr>
        <w:pBdr>
          <w:top w:val="single" w:sz="4" w:space="1" w:color="auto"/>
        </w:pBdr>
        <w:tabs>
          <w:tab w:val="left" w:pos="6096"/>
        </w:tabs>
        <w:spacing w:after="0" w:line="240" w:lineRule="auto"/>
        <w:rPr>
          <w:rFonts w:cs="Calibri"/>
          <w:b/>
          <w:color w:val="0070C0"/>
          <w:sz w:val="28"/>
          <w:lang w:val="eu-ES"/>
        </w:rPr>
      </w:pPr>
      <w:r w:rsidRPr="00B210DC">
        <w:rPr>
          <w:rFonts w:cs="Calibri"/>
          <w:b/>
          <w:color w:val="0070C0"/>
          <w:sz w:val="28"/>
          <w:lang w:val="eu-ES"/>
        </w:rPr>
        <w:br w:type="page"/>
      </w:r>
    </w:p>
    <w:p w14:paraId="3ABF20A3" w14:textId="77777777" w:rsidR="00007142" w:rsidRPr="00B210DC" w:rsidRDefault="00007142" w:rsidP="00881888">
      <w:pPr>
        <w:tabs>
          <w:tab w:val="left" w:pos="6096"/>
        </w:tabs>
        <w:spacing w:after="0" w:line="240" w:lineRule="auto"/>
        <w:jc w:val="both"/>
        <w:rPr>
          <w:rFonts w:cs="Calibri"/>
          <w:b/>
          <w:color w:val="0070C0"/>
          <w:sz w:val="28"/>
          <w:lang w:val="eu-ES"/>
        </w:rPr>
      </w:pPr>
    </w:p>
    <w:p w14:paraId="014924FB" w14:textId="6EF1614C" w:rsidR="00E00CDF" w:rsidRPr="00B210DC" w:rsidRDefault="00B210DC" w:rsidP="00E00CDF">
      <w:pPr>
        <w:pBdr>
          <w:bottom w:val="single" w:sz="4" w:space="1" w:color="auto"/>
        </w:pBdr>
        <w:rPr>
          <w:rFonts w:ascii="Calibri" w:hAnsi="Calibri" w:cs="Calibri"/>
          <w:b/>
          <w:bCs/>
          <w:color w:val="0070C0"/>
          <w:sz w:val="28"/>
          <w:szCs w:val="28"/>
          <w:lang w:val="eu-ES"/>
        </w:rPr>
      </w:pPr>
      <w:proofErr w:type="spellStart"/>
      <w:r w:rsidRPr="005543F7">
        <w:rPr>
          <w:rFonts w:ascii="Calibri" w:hAnsi="Calibri" w:cs="Calibri"/>
          <w:b/>
          <w:bCs/>
          <w:color w:val="0070C0"/>
          <w:sz w:val="28"/>
          <w:szCs w:val="28"/>
          <w:lang w:val="eu-ES"/>
        </w:rPr>
        <w:t>Boilerplate</w:t>
      </w:r>
      <w:proofErr w:type="spellEnd"/>
      <w:r w:rsidRPr="005543F7">
        <w:rPr>
          <w:rFonts w:ascii="Calibri" w:hAnsi="Calibri" w:cs="Calibri"/>
          <w:b/>
          <w:bCs/>
          <w:color w:val="0070C0"/>
          <w:sz w:val="28"/>
          <w:szCs w:val="28"/>
          <w:lang w:val="eu-ES"/>
        </w:rPr>
        <w:t>:</w:t>
      </w:r>
      <w:r w:rsidR="00E00CDF" w:rsidRPr="00B210DC">
        <w:rPr>
          <w:rFonts w:ascii="Calibri" w:hAnsi="Calibri" w:cs="Calibri"/>
          <w:b/>
          <w:bCs/>
          <w:color w:val="0070C0"/>
          <w:sz w:val="28"/>
          <w:szCs w:val="28"/>
          <w:lang w:val="eu-ES"/>
        </w:rPr>
        <w:t xml:space="preserve"> </w:t>
      </w:r>
      <w:r w:rsidR="00ED1A49">
        <w:rPr>
          <w:rFonts w:ascii="Calibri" w:hAnsi="Calibri" w:cs="Calibri"/>
          <w:b/>
          <w:bCs/>
          <w:color w:val="0070C0"/>
          <w:sz w:val="28"/>
          <w:szCs w:val="28"/>
          <w:lang w:val="eu-ES"/>
        </w:rPr>
        <w:br/>
      </w:r>
      <w:r w:rsidR="00E00CDF" w:rsidRPr="00B210DC">
        <w:rPr>
          <w:rFonts w:ascii="Calibri" w:hAnsi="Calibri" w:cs="Calibri"/>
          <w:b/>
          <w:bCs/>
          <w:color w:val="0070C0"/>
          <w:sz w:val="28"/>
          <w:szCs w:val="28"/>
          <w:lang w:val="eu-ES"/>
        </w:rPr>
        <w:t xml:space="preserve">CIMASUB, </w:t>
      </w:r>
      <w:r w:rsidRPr="00B210DC">
        <w:rPr>
          <w:rFonts w:ascii="Calibri" w:hAnsi="Calibri" w:cs="Calibri"/>
          <w:b/>
          <w:bCs/>
          <w:color w:val="0070C0"/>
          <w:sz w:val="28"/>
          <w:szCs w:val="28"/>
          <w:lang w:val="eu-ES"/>
        </w:rPr>
        <w:t>49 urte ozeanoaren edertasuna erakusten eta kontserbazioa sustatzen</w:t>
      </w:r>
    </w:p>
    <w:p w14:paraId="1167E1B5" w14:textId="17BA3F6E" w:rsidR="00B210DC" w:rsidRPr="00B210DC" w:rsidRDefault="00B210DC" w:rsidP="00B210DC">
      <w:pPr>
        <w:autoSpaceDE w:val="0"/>
        <w:autoSpaceDN w:val="0"/>
        <w:adjustRightInd w:val="0"/>
        <w:spacing w:after="120"/>
        <w:ind w:right="11"/>
        <w:jc w:val="both"/>
        <w:rPr>
          <w:rFonts w:cs="Calibri"/>
          <w:color w:val="000000"/>
          <w:lang w:val="eu-ES" w:eastAsia="es-ES"/>
        </w:rPr>
      </w:pPr>
      <w:r w:rsidRPr="005543F7">
        <w:rPr>
          <w:rFonts w:cs="Calibri"/>
          <w:b/>
          <w:bCs/>
          <w:color w:val="000000"/>
          <w:lang w:val="eu-ES" w:eastAsia="es-ES"/>
        </w:rPr>
        <w:t>Nazioarteko Itsaspeko Zinema Zikloa (CIMASUB)</w:t>
      </w:r>
      <w:r w:rsidRPr="00B210DC">
        <w:rPr>
          <w:rFonts w:cs="Calibri"/>
          <w:color w:val="000000"/>
          <w:lang w:val="eu-ES" w:eastAsia="es-ES"/>
        </w:rPr>
        <w:t>, munduko itsaspeko zinema jaialdi</w:t>
      </w:r>
      <w:r w:rsidR="00D03D54">
        <w:rPr>
          <w:rFonts w:cs="Calibri"/>
          <w:color w:val="000000"/>
          <w:lang w:val="eu-ES" w:eastAsia="es-ES"/>
        </w:rPr>
        <w:t>rik</w:t>
      </w:r>
      <w:r w:rsidRPr="00B210DC">
        <w:rPr>
          <w:rFonts w:cs="Calibri"/>
          <w:color w:val="000000"/>
          <w:lang w:val="eu-ES" w:eastAsia="es-ES"/>
        </w:rPr>
        <w:t xml:space="preserve"> </w:t>
      </w:r>
      <w:r w:rsidR="005543F7">
        <w:rPr>
          <w:rFonts w:cs="Calibri"/>
          <w:color w:val="000000"/>
          <w:lang w:val="eu-ES" w:eastAsia="es-ES"/>
        </w:rPr>
        <w:t>zaharrena</w:t>
      </w:r>
      <w:r w:rsidRPr="00B210DC">
        <w:rPr>
          <w:rFonts w:cs="Calibri"/>
          <w:color w:val="000000"/>
          <w:lang w:val="eu-ES" w:eastAsia="es-ES"/>
        </w:rPr>
        <w:t xml:space="preserve">, itsas hondoko leiho bakarra da oraindik ere, kirola, teknologia, artea eta hezkuntza uztartuz. 1975ean </w:t>
      </w:r>
      <w:r w:rsidRPr="005543F7">
        <w:rPr>
          <w:rFonts w:cs="Calibri"/>
          <w:b/>
          <w:bCs/>
          <w:color w:val="000000"/>
          <w:lang w:val="eu-ES" w:eastAsia="es-ES"/>
        </w:rPr>
        <w:t xml:space="preserve">Real </w:t>
      </w:r>
      <w:proofErr w:type="spellStart"/>
      <w:r w:rsidRPr="005543F7">
        <w:rPr>
          <w:rFonts w:cs="Calibri"/>
          <w:b/>
          <w:bCs/>
          <w:color w:val="000000"/>
          <w:lang w:val="eu-ES" w:eastAsia="es-ES"/>
        </w:rPr>
        <w:t>Sociedad</w:t>
      </w:r>
      <w:proofErr w:type="spellEnd"/>
      <w:r w:rsidRPr="00B210DC">
        <w:rPr>
          <w:rFonts w:cs="Calibri"/>
          <w:color w:val="000000"/>
          <w:lang w:val="eu-ES" w:eastAsia="es-ES"/>
        </w:rPr>
        <w:t xml:space="preserve"> </w:t>
      </w:r>
      <w:r w:rsidR="005543F7" w:rsidRPr="005543F7">
        <w:rPr>
          <w:rFonts w:cs="Calibri"/>
          <w:b/>
          <w:bCs/>
          <w:color w:val="000000"/>
          <w:lang w:val="eu-ES" w:eastAsia="es-ES"/>
        </w:rPr>
        <w:t>Itsaspekoak</w:t>
      </w:r>
      <w:r w:rsidRPr="00B210DC">
        <w:rPr>
          <w:rFonts w:cs="Calibri"/>
          <w:color w:val="000000"/>
          <w:lang w:val="eu-ES" w:eastAsia="es-ES"/>
        </w:rPr>
        <w:t xml:space="preserve"> urpekariaren eskutik sortu zenetik, urpeko irudia maite duen urpekari talde baten eskutik, jaialdiak </w:t>
      </w:r>
      <w:r w:rsidRPr="005543F7">
        <w:rPr>
          <w:rFonts w:cs="Calibri"/>
          <w:b/>
          <w:bCs/>
          <w:color w:val="000000"/>
          <w:lang w:val="eu-ES" w:eastAsia="es-ES"/>
        </w:rPr>
        <w:t>ozeanoarekiko maitasuna eta errespetua transmititzea</w:t>
      </w:r>
      <w:r w:rsidRPr="00B210DC">
        <w:rPr>
          <w:rFonts w:cs="Calibri"/>
          <w:color w:val="000000"/>
          <w:lang w:val="eu-ES" w:eastAsia="es-ES"/>
        </w:rPr>
        <w:t>, ber</w:t>
      </w:r>
      <w:r w:rsidR="00D03D54">
        <w:rPr>
          <w:rFonts w:cs="Calibri"/>
          <w:color w:val="000000"/>
          <w:lang w:val="eu-ES" w:eastAsia="es-ES"/>
        </w:rPr>
        <w:t>tako</w:t>
      </w:r>
      <w:r w:rsidRPr="00B210DC">
        <w:rPr>
          <w:rFonts w:cs="Calibri"/>
          <w:color w:val="000000"/>
          <w:lang w:val="eu-ES" w:eastAsia="es-ES"/>
        </w:rPr>
        <w:t xml:space="preserve"> biodibertsitatea erakustea eta giza ekintzaren ondorioz aurrez aurre duen egoera kritikoaz ohartaraztea izan du helburu.</w:t>
      </w:r>
    </w:p>
    <w:p w14:paraId="594A9DF1" w14:textId="619D0108" w:rsidR="00B210DC" w:rsidRPr="00B210DC" w:rsidRDefault="00B210DC" w:rsidP="00B210DC">
      <w:pPr>
        <w:autoSpaceDE w:val="0"/>
        <w:autoSpaceDN w:val="0"/>
        <w:adjustRightInd w:val="0"/>
        <w:spacing w:after="120"/>
        <w:ind w:right="11"/>
        <w:jc w:val="both"/>
        <w:rPr>
          <w:rFonts w:cs="Calibri"/>
          <w:color w:val="000000"/>
          <w:lang w:val="eu-ES" w:eastAsia="es-ES"/>
        </w:rPr>
      </w:pPr>
      <w:r w:rsidRPr="00B210DC">
        <w:rPr>
          <w:rFonts w:cs="Calibri"/>
          <w:color w:val="000000"/>
          <w:lang w:val="eu-ES" w:eastAsia="es-ES"/>
        </w:rPr>
        <w:t xml:space="preserve">Bere 49 edizioetan zehar, CIMASUB nazioarteko erreferente gisa finkatu da, eta kalitate artistiko handiko </w:t>
      </w:r>
      <w:r w:rsidRPr="005543F7">
        <w:rPr>
          <w:rFonts w:cs="Calibri"/>
          <w:b/>
          <w:bCs/>
          <w:color w:val="000000"/>
          <w:lang w:val="eu-ES" w:eastAsia="es-ES"/>
        </w:rPr>
        <w:t>dokumentalez, film laburrez eta argazki erakusketez</w:t>
      </w:r>
      <w:r w:rsidRPr="00B210DC">
        <w:rPr>
          <w:rFonts w:cs="Calibri"/>
          <w:color w:val="000000"/>
          <w:lang w:val="eu-ES" w:eastAsia="es-ES"/>
        </w:rPr>
        <w:t xml:space="preserve"> gozatzeko aukera eskaini dio publikoari, ingurumen</w:t>
      </w:r>
      <w:r w:rsidR="00D03D54">
        <w:rPr>
          <w:rFonts w:cs="Calibri"/>
          <w:color w:val="000000"/>
          <w:lang w:val="eu-ES" w:eastAsia="es-ES"/>
        </w:rPr>
        <w:t>aren aldeko</w:t>
      </w:r>
      <w:r w:rsidRPr="00B210DC">
        <w:rPr>
          <w:rFonts w:cs="Calibri"/>
          <w:color w:val="000000"/>
          <w:lang w:val="eu-ES" w:eastAsia="es-ES"/>
        </w:rPr>
        <w:t xml:space="preserve"> kontzientziazio mezu sendoarekin.</w:t>
      </w:r>
    </w:p>
    <w:p w14:paraId="1E9A0171" w14:textId="68446DD6" w:rsidR="00B210DC" w:rsidRPr="00B210DC" w:rsidRDefault="00B210DC" w:rsidP="00B210DC">
      <w:pPr>
        <w:autoSpaceDE w:val="0"/>
        <w:autoSpaceDN w:val="0"/>
        <w:adjustRightInd w:val="0"/>
        <w:spacing w:after="120"/>
        <w:ind w:right="11"/>
        <w:jc w:val="both"/>
        <w:rPr>
          <w:rFonts w:cs="Calibri"/>
          <w:color w:val="000000"/>
          <w:lang w:val="eu-ES" w:eastAsia="es-ES"/>
        </w:rPr>
      </w:pPr>
      <w:r w:rsidRPr="00B210DC">
        <w:rPr>
          <w:rFonts w:cs="Calibri"/>
          <w:color w:val="000000"/>
          <w:lang w:val="eu-ES" w:eastAsia="es-ES"/>
        </w:rPr>
        <w:t xml:space="preserve">Azken hamabi hilabeteetan, jaialdiak </w:t>
      </w:r>
      <w:r w:rsidRPr="005543F7">
        <w:rPr>
          <w:rFonts w:cs="Calibri"/>
          <w:b/>
          <w:bCs/>
          <w:color w:val="000000"/>
          <w:lang w:val="eu-ES" w:eastAsia="es-ES"/>
        </w:rPr>
        <w:t>emaitza bikainak</w:t>
      </w:r>
      <w:r w:rsidRPr="00B210DC">
        <w:rPr>
          <w:rFonts w:cs="Calibri"/>
          <w:color w:val="000000"/>
          <w:lang w:val="eu-ES" w:eastAsia="es-ES"/>
        </w:rPr>
        <w:t xml:space="preserve"> lortu ditu. </w:t>
      </w:r>
      <w:r w:rsidRPr="005543F7">
        <w:rPr>
          <w:rFonts w:cs="Calibri"/>
          <w:b/>
          <w:bCs/>
          <w:color w:val="000000"/>
          <w:lang w:val="eu-ES" w:eastAsia="es-ES"/>
        </w:rPr>
        <w:t>26.000 pertsonak</w:t>
      </w:r>
      <w:r w:rsidRPr="00B210DC">
        <w:rPr>
          <w:rFonts w:cs="Calibri"/>
          <w:color w:val="000000"/>
          <w:lang w:val="eu-ES" w:eastAsia="es-ES"/>
        </w:rPr>
        <w:t xml:space="preserve"> baino gehiagok parte hartu dute </w:t>
      </w:r>
      <w:r w:rsidRPr="005543F7">
        <w:rPr>
          <w:rFonts w:cs="Calibri"/>
          <w:b/>
          <w:bCs/>
          <w:color w:val="000000"/>
          <w:lang w:val="eu-ES" w:eastAsia="es-ES"/>
        </w:rPr>
        <w:t>CIMASUB TOUR 24/25</w:t>
      </w:r>
      <w:r w:rsidRPr="00B210DC">
        <w:rPr>
          <w:rFonts w:cs="Calibri"/>
          <w:color w:val="000000"/>
          <w:lang w:val="eu-ES" w:eastAsia="es-ES"/>
        </w:rPr>
        <w:t xml:space="preserve">eko jardueretan, 30 herri ingurutan egindako itsaspeko zinema saioez eta </w:t>
      </w:r>
      <w:r w:rsidRPr="005543F7">
        <w:rPr>
          <w:rFonts w:cs="Calibri"/>
          <w:b/>
          <w:bCs/>
          <w:color w:val="000000"/>
          <w:lang w:val="eu-ES" w:eastAsia="es-ES"/>
        </w:rPr>
        <w:t>552 eguneko erakusketa fotografikoez</w:t>
      </w:r>
      <w:r w:rsidRPr="00B210DC">
        <w:rPr>
          <w:rFonts w:cs="Calibri"/>
          <w:color w:val="000000"/>
          <w:lang w:val="eu-ES" w:eastAsia="es-ES"/>
        </w:rPr>
        <w:t xml:space="preserve"> gozatuz, 15.000 bisitari baino gehiagorekin itsaspeko munduaren edertasuna miresten. Jaialdiaren dimentsio hezitzailea ere nabarmendu da, </w:t>
      </w:r>
      <w:r w:rsidR="005543F7" w:rsidRPr="005543F7">
        <w:rPr>
          <w:rFonts w:cs="Calibri"/>
          <w:b/>
          <w:bCs/>
          <w:color w:val="000000"/>
          <w:lang w:val="eu-ES" w:eastAsia="es-ES"/>
        </w:rPr>
        <w:t xml:space="preserve">Itsaspeko </w:t>
      </w:r>
      <w:proofErr w:type="spellStart"/>
      <w:r w:rsidRPr="005543F7">
        <w:rPr>
          <w:rFonts w:cs="Calibri"/>
          <w:b/>
          <w:bCs/>
          <w:color w:val="000000"/>
          <w:lang w:val="eu-ES" w:eastAsia="es-ES"/>
        </w:rPr>
        <w:t>Txikiziklo</w:t>
      </w:r>
      <w:proofErr w:type="spellEnd"/>
      <w:r w:rsidRPr="00B210DC">
        <w:rPr>
          <w:rFonts w:cs="Calibri"/>
          <w:color w:val="000000"/>
          <w:lang w:val="eu-ES" w:eastAsia="es-ES"/>
        </w:rPr>
        <w:t xml:space="preserve"> programaren bidez. Programa horrek ozeanoarekiko maitasuna hurbildu die </w:t>
      </w:r>
      <w:r w:rsidRPr="005543F7">
        <w:rPr>
          <w:rFonts w:cs="Calibri"/>
          <w:b/>
          <w:bCs/>
          <w:color w:val="000000"/>
          <w:lang w:val="eu-ES" w:eastAsia="es-ES"/>
        </w:rPr>
        <w:t>Euskadiko 52 ikastetxetako 3.600 haur baino gehiagori</w:t>
      </w:r>
      <w:r w:rsidRPr="00B210DC">
        <w:rPr>
          <w:rFonts w:cs="Calibri"/>
          <w:color w:val="000000"/>
          <w:lang w:val="eu-ES" w:eastAsia="es-ES"/>
        </w:rPr>
        <w:t>, eta txikitatik ereiten du ingurumen-kontzientzia.</w:t>
      </w:r>
    </w:p>
    <w:p w14:paraId="15360C31" w14:textId="5D880FA1" w:rsidR="00B210DC" w:rsidRPr="00B210DC" w:rsidRDefault="00B210DC" w:rsidP="00B210DC">
      <w:pPr>
        <w:autoSpaceDE w:val="0"/>
        <w:autoSpaceDN w:val="0"/>
        <w:adjustRightInd w:val="0"/>
        <w:spacing w:after="120"/>
        <w:ind w:right="11"/>
        <w:jc w:val="both"/>
        <w:rPr>
          <w:rFonts w:cs="Calibri"/>
          <w:color w:val="000000"/>
          <w:lang w:val="eu-ES" w:eastAsia="es-ES"/>
        </w:rPr>
      </w:pPr>
      <w:proofErr w:type="spellStart"/>
      <w:r w:rsidRPr="00B210DC">
        <w:rPr>
          <w:rFonts w:cs="Calibri"/>
          <w:color w:val="000000"/>
          <w:lang w:val="eu-ES" w:eastAsia="es-ES"/>
        </w:rPr>
        <w:t>CIMASUBaren</w:t>
      </w:r>
      <w:proofErr w:type="spellEnd"/>
      <w:r w:rsidRPr="00B210DC">
        <w:rPr>
          <w:rFonts w:cs="Calibri"/>
          <w:color w:val="000000"/>
          <w:lang w:val="eu-ES" w:eastAsia="es-ES"/>
        </w:rPr>
        <w:t xml:space="preserve"> edizio berriak bikaintasun maila horri eutsi dio, eta </w:t>
      </w:r>
      <w:r w:rsidRPr="005543F7">
        <w:rPr>
          <w:rFonts w:cs="Calibri"/>
          <w:b/>
          <w:bCs/>
          <w:color w:val="000000"/>
          <w:lang w:val="eu-ES" w:eastAsia="es-ES"/>
        </w:rPr>
        <w:t>itsaspeko 500 argazki baino gehiago eta 100 film labur eta dokumental baino gehiago</w:t>
      </w:r>
      <w:r w:rsidRPr="00B210DC">
        <w:rPr>
          <w:rFonts w:cs="Calibri"/>
          <w:color w:val="000000"/>
          <w:lang w:val="eu-ES" w:eastAsia="es-ES"/>
        </w:rPr>
        <w:t xml:space="preserve"> jaso ditu. Horietatik 19 film labur eta 5 dokumental aukeratu ziren </w:t>
      </w:r>
      <w:r w:rsidRPr="005543F7">
        <w:rPr>
          <w:rFonts w:cs="Calibri"/>
          <w:b/>
          <w:bCs/>
          <w:color w:val="000000"/>
          <w:lang w:val="eu-ES" w:eastAsia="es-ES"/>
        </w:rPr>
        <w:t>Antzoki Zaharrean</w:t>
      </w:r>
      <w:r w:rsidRPr="00B210DC">
        <w:rPr>
          <w:rFonts w:cs="Calibri"/>
          <w:color w:val="000000"/>
          <w:lang w:val="eu-ES" w:eastAsia="es-ES"/>
        </w:rPr>
        <w:t xml:space="preserve"> proiektatzeko, eta </w:t>
      </w:r>
      <w:r w:rsidRPr="005543F7">
        <w:rPr>
          <w:rFonts w:cs="Calibri"/>
          <w:b/>
          <w:bCs/>
          <w:color w:val="000000"/>
          <w:lang w:val="eu-ES" w:eastAsia="es-ES"/>
        </w:rPr>
        <w:t>23 sari</w:t>
      </w:r>
      <w:r w:rsidRPr="00B210DC">
        <w:rPr>
          <w:rFonts w:cs="Calibri"/>
          <w:color w:val="000000"/>
          <w:lang w:val="eu-ES" w:eastAsia="es-ES"/>
        </w:rPr>
        <w:t xml:space="preserve"> eman zitzaizkien lan nabarmenenei. Arrakasta horrek erakusten du jaialdiak, itsaspeko irudiaren talentu handiak biltzeaz gain, ozeanoak zaintzearen garrantziari buruz publiko zabala </w:t>
      </w:r>
      <w:r w:rsidRPr="008833F8">
        <w:rPr>
          <w:rFonts w:cs="Calibri"/>
          <w:b/>
          <w:bCs/>
          <w:color w:val="000000"/>
          <w:lang w:val="eu-ES" w:eastAsia="es-ES"/>
        </w:rPr>
        <w:t>inspiratzeko eta hezteko</w:t>
      </w:r>
      <w:r w:rsidRPr="00B210DC">
        <w:rPr>
          <w:rFonts w:cs="Calibri"/>
          <w:color w:val="000000"/>
          <w:lang w:val="eu-ES" w:eastAsia="es-ES"/>
        </w:rPr>
        <w:t xml:space="preserve"> duen gaitasuna.</w:t>
      </w:r>
    </w:p>
    <w:p w14:paraId="75496E66" w14:textId="0F6CB002" w:rsidR="00E00CDF" w:rsidRPr="00B210DC" w:rsidRDefault="00B210DC" w:rsidP="00B210DC">
      <w:pPr>
        <w:autoSpaceDE w:val="0"/>
        <w:autoSpaceDN w:val="0"/>
        <w:adjustRightInd w:val="0"/>
        <w:spacing w:after="120"/>
        <w:ind w:right="11"/>
        <w:jc w:val="both"/>
        <w:rPr>
          <w:rFonts w:cs="Calibri"/>
          <w:color w:val="000000"/>
          <w:lang w:val="eu-ES" w:eastAsia="es-ES"/>
        </w:rPr>
      </w:pPr>
      <w:proofErr w:type="spellStart"/>
      <w:r w:rsidRPr="00B210DC">
        <w:rPr>
          <w:rFonts w:cs="Calibri"/>
          <w:color w:val="000000"/>
          <w:lang w:val="eu-ES" w:eastAsia="es-ES"/>
        </w:rPr>
        <w:t>CIMASUBek</w:t>
      </w:r>
      <w:proofErr w:type="spellEnd"/>
      <w:r w:rsidRPr="00B210DC">
        <w:rPr>
          <w:rFonts w:cs="Calibri"/>
          <w:color w:val="000000"/>
          <w:lang w:val="eu-ES" w:eastAsia="es-ES"/>
        </w:rPr>
        <w:t xml:space="preserve"> lanean jarraitzen du urtero bere edukien kalitatea hobetzeko, bere presentzia herri gehiagota</w:t>
      </w:r>
      <w:r w:rsidR="00D03D54">
        <w:rPr>
          <w:rFonts w:cs="Calibri"/>
          <w:color w:val="000000"/>
          <w:lang w:val="eu-ES" w:eastAsia="es-ES"/>
        </w:rPr>
        <w:t>ra</w:t>
      </w:r>
      <w:r w:rsidRPr="00B210DC">
        <w:rPr>
          <w:rFonts w:cs="Calibri"/>
          <w:color w:val="000000"/>
          <w:lang w:val="eu-ES" w:eastAsia="es-ES"/>
        </w:rPr>
        <w:t xml:space="preserve"> zabaltzeko eta </w:t>
      </w:r>
      <w:r w:rsidRPr="008833F8">
        <w:rPr>
          <w:rFonts w:cs="Calibri"/>
          <w:b/>
          <w:bCs/>
          <w:color w:val="000000"/>
          <w:lang w:val="eu-ES" w:eastAsia="es-ES"/>
        </w:rPr>
        <w:t>bere hezkuntza eta sentsibilizazio inpaktua maximizatzeko</w:t>
      </w:r>
      <w:r w:rsidRPr="00B210DC">
        <w:rPr>
          <w:rFonts w:cs="Calibri"/>
          <w:color w:val="000000"/>
          <w:lang w:val="eu-ES" w:eastAsia="es-ES"/>
        </w:rPr>
        <w:t xml:space="preserve">. </w:t>
      </w:r>
      <w:r w:rsidR="00D03D54">
        <w:rPr>
          <w:rFonts w:cs="Calibri"/>
          <w:color w:val="000000"/>
          <w:lang w:val="eu-ES" w:eastAsia="es-ES"/>
        </w:rPr>
        <w:t>J</w:t>
      </w:r>
      <w:r w:rsidRPr="00B210DC">
        <w:rPr>
          <w:rFonts w:cs="Calibri"/>
          <w:color w:val="000000"/>
          <w:lang w:val="eu-ES" w:eastAsia="es-ES"/>
        </w:rPr>
        <w:t xml:space="preserve">arduera guztiek gizartea itsas ekosistemen kontserbazioan </w:t>
      </w:r>
      <w:r w:rsidRPr="00671C34">
        <w:rPr>
          <w:rFonts w:cs="Calibri"/>
          <w:b/>
          <w:bCs/>
          <w:color w:val="000000"/>
          <w:lang w:val="eu-ES" w:eastAsia="es-ES"/>
        </w:rPr>
        <w:t>prestatu, inplikatu eta motibatu</w:t>
      </w:r>
      <w:r w:rsidRPr="00B210DC">
        <w:rPr>
          <w:rFonts w:cs="Calibri"/>
          <w:color w:val="000000"/>
          <w:lang w:val="eu-ES" w:eastAsia="es-ES"/>
        </w:rPr>
        <w:t xml:space="preserve"> nahi dute, </w:t>
      </w:r>
      <w:r w:rsidR="00D03D54">
        <w:rPr>
          <w:rFonts w:cs="Calibri"/>
          <w:color w:val="000000"/>
          <w:lang w:val="eu-ES" w:eastAsia="es-ES"/>
        </w:rPr>
        <w:t xml:space="preserve">eta </w:t>
      </w:r>
      <w:r w:rsidRPr="00B210DC">
        <w:rPr>
          <w:rFonts w:cs="Calibri"/>
          <w:color w:val="000000"/>
          <w:lang w:val="eu-ES" w:eastAsia="es-ES"/>
        </w:rPr>
        <w:t xml:space="preserve">jaialdia ozeanoarekiko, artearekiko eta itsaspeko zientziarekiko </w:t>
      </w:r>
      <w:r w:rsidRPr="008833F8">
        <w:rPr>
          <w:rFonts w:cs="Calibri"/>
          <w:b/>
          <w:bCs/>
          <w:color w:val="000000"/>
          <w:lang w:val="eu-ES" w:eastAsia="es-ES"/>
        </w:rPr>
        <w:t>pasiorako topagune gisa</w:t>
      </w:r>
      <w:r w:rsidRPr="00B210DC">
        <w:rPr>
          <w:rFonts w:cs="Calibri"/>
          <w:color w:val="000000"/>
          <w:lang w:val="eu-ES" w:eastAsia="es-ES"/>
        </w:rPr>
        <w:t xml:space="preserve"> sendot</w:t>
      </w:r>
      <w:r w:rsidR="00D03D54">
        <w:rPr>
          <w:rFonts w:cs="Calibri"/>
          <w:color w:val="000000"/>
          <w:lang w:val="eu-ES" w:eastAsia="es-ES"/>
        </w:rPr>
        <w:t>zen dute</w:t>
      </w:r>
      <w:r w:rsidRPr="00B210DC">
        <w:rPr>
          <w:rFonts w:cs="Calibri"/>
          <w:color w:val="000000"/>
          <w:lang w:val="eu-ES" w:eastAsia="es-ES"/>
        </w:rPr>
        <w:t>.</w:t>
      </w:r>
    </w:p>
    <w:p w14:paraId="3C5CAB02" w14:textId="77777777" w:rsidR="00E00CDF" w:rsidRPr="00B210DC" w:rsidRDefault="00E00CDF">
      <w:pPr>
        <w:rPr>
          <w:rFonts w:ascii="Calibri" w:hAnsi="Calibri" w:cs="Calibri"/>
          <w:b/>
          <w:bCs/>
          <w:color w:val="0070C0"/>
          <w:sz w:val="28"/>
          <w:szCs w:val="28"/>
          <w:lang w:val="eu-ES"/>
        </w:rPr>
      </w:pPr>
      <w:r w:rsidRPr="00B210DC">
        <w:rPr>
          <w:rFonts w:ascii="Calibri" w:hAnsi="Calibri" w:cs="Calibri"/>
          <w:b/>
          <w:bCs/>
          <w:color w:val="0070C0"/>
          <w:sz w:val="28"/>
          <w:szCs w:val="28"/>
          <w:lang w:val="eu-ES"/>
        </w:rPr>
        <w:br w:type="page"/>
      </w:r>
    </w:p>
    <w:p w14:paraId="33F7C4FE" w14:textId="0914FAFC" w:rsidR="00EF4282" w:rsidRPr="00B210DC" w:rsidRDefault="00B210DC" w:rsidP="00733458">
      <w:pPr>
        <w:pBdr>
          <w:bottom w:val="single" w:sz="4" w:space="1" w:color="auto"/>
        </w:pBdr>
        <w:rPr>
          <w:rFonts w:ascii="Calibri" w:hAnsi="Calibri" w:cs="Calibri"/>
          <w:b/>
          <w:bCs/>
          <w:color w:val="0070C0"/>
          <w:sz w:val="28"/>
          <w:szCs w:val="28"/>
          <w:lang w:val="eu-ES"/>
        </w:rPr>
      </w:pPr>
      <w:proofErr w:type="spellStart"/>
      <w:r w:rsidRPr="00B210DC">
        <w:rPr>
          <w:rFonts w:ascii="Calibri" w:hAnsi="Calibri" w:cs="Calibri"/>
          <w:b/>
          <w:bCs/>
          <w:color w:val="0070C0"/>
          <w:sz w:val="28"/>
          <w:szCs w:val="28"/>
          <w:lang w:val="eu-ES"/>
        </w:rPr>
        <w:lastRenderedPageBreak/>
        <w:t>Cimasuben</w:t>
      </w:r>
      <w:proofErr w:type="spellEnd"/>
      <w:r w:rsidRPr="00B210DC">
        <w:rPr>
          <w:rFonts w:ascii="Calibri" w:hAnsi="Calibri" w:cs="Calibri"/>
          <w:b/>
          <w:bCs/>
          <w:color w:val="0070C0"/>
          <w:sz w:val="28"/>
          <w:szCs w:val="28"/>
          <w:lang w:val="eu-ES"/>
        </w:rPr>
        <w:t xml:space="preserve"> leloa, ikuspegia eta laburpena: «Egia zure begien aurrean»</w:t>
      </w:r>
    </w:p>
    <w:p w14:paraId="28F08A9C" w14:textId="3898889E" w:rsidR="00671C34" w:rsidRPr="0038635B" w:rsidRDefault="008E7065" w:rsidP="00671C34">
      <w:pPr>
        <w:spacing w:line="240" w:lineRule="auto"/>
        <w:jc w:val="both"/>
        <w:rPr>
          <w:rFonts w:ascii="Calibri" w:hAnsi="Calibri" w:cs="Calibri"/>
          <w:b/>
          <w:bCs/>
          <w:i/>
          <w:iCs/>
          <w:sz w:val="28"/>
          <w:szCs w:val="28"/>
          <w:lang w:val="eu-ES"/>
        </w:rPr>
      </w:pPr>
      <w:proofErr w:type="spellStart"/>
      <w:r>
        <w:rPr>
          <w:rFonts w:ascii="Calibri" w:hAnsi="Calibri" w:cs="Calibri"/>
          <w:b/>
          <w:bCs/>
          <w:i/>
          <w:iCs/>
          <w:sz w:val="28"/>
          <w:szCs w:val="28"/>
          <w:lang w:val="eu-ES"/>
        </w:rPr>
        <w:t>LAUDIOk</w:t>
      </w:r>
      <w:r w:rsidR="00671C34" w:rsidRPr="0038635B">
        <w:rPr>
          <w:rFonts w:ascii="Calibri" w:hAnsi="Calibri" w:cs="Calibri"/>
          <w:b/>
          <w:bCs/>
          <w:i/>
          <w:iCs/>
          <w:sz w:val="28"/>
          <w:szCs w:val="28"/>
          <w:lang w:val="eu-ES"/>
        </w:rPr>
        <w:t>o</w:t>
      </w:r>
      <w:proofErr w:type="spellEnd"/>
      <w:r w:rsidR="00671C34" w:rsidRPr="0038635B">
        <w:rPr>
          <w:rFonts w:ascii="Calibri" w:hAnsi="Calibri" w:cs="Calibri"/>
          <w:b/>
          <w:bCs/>
          <w:i/>
          <w:iCs/>
          <w:sz w:val="28"/>
          <w:szCs w:val="28"/>
          <w:lang w:val="eu-ES"/>
        </w:rPr>
        <w:t xml:space="preserve"> CIMASUB-</w:t>
      </w:r>
      <w:proofErr w:type="spellStart"/>
      <w:r w:rsidR="00671C34" w:rsidRPr="0038635B">
        <w:rPr>
          <w:rFonts w:ascii="Calibri" w:hAnsi="Calibri" w:cs="Calibri"/>
          <w:b/>
          <w:bCs/>
          <w:i/>
          <w:iCs/>
          <w:sz w:val="28"/>
          <w:szCs w:val="28"/>
          <w:lang w:val="eu-ES"/>
        </w:rPr>
        <w:t>aren</w:t>
      </w:r>
      <w:proofErr w:type="spellEnd"/>
      <w:r w:rsidR="00671C34" w:rsidRPr="0038635B">
        <w:rPr>
          <w:rFonts w:ascii="Calibri" w:hAnsi="Calibri" w:cs="Calibri"/>
          <w:b/>
          <w:bCs/>
          <w:i/>
          <w:iCs/>
          <w:sz w:val="28"/>
          <w:szCs w:val="28"/>
          <w:lang w:val="eu-ES"/>
        </w:rPr>
        <w:t xml:space="preserve"> </w:t>
      </w:r>
      <w:r>
        <w:rPr>
          <w:rFonts w:ascii="Calibri" w:hAnsi="Calibri" w:cs="Calibri"/>
          <w:b/>
          <w:bCs/>
          <w:i/>
          <w:iCs/>
          <w:sz w:val="28"/>
          <w:szCs w:val="28"/>
          <w:lang w:val="eu-ES"/>
        </w:rPr>
        <w:t>1</w:t>
      </w:r>
      <w:r w:rsidR="00671C34" w:rsidRPr="0038635B">
        <w:rPr>
          <w:rFonts w:ascii="Calibri" w:hAnsi="Calibri" w:cs="Calibri"/>
          <w:b/>
          <w:bCs/>
          <w:i/>
          <w:iCs/>
          <w:sz w:val="28"/>
          <w:szCs w:val="28"/>
          <w:lang w:val="eu-ES"/>
        </w:rPr>
        <w:t xml:space="preserve">. edizioa. </w:t>
      </w:r>
    </w:p>
    <w:p w14:paraId="2F024B0E" w14:textId="3518A03F" w:rsidR="00671C34" w:rsidRPr="00F0034C" w:rsidRDefault="00671C34" w:rsidP="00671C34">
      <w:pPr>
        <w:pStyle w:val="Prrafodelista"/>
        <w:numPr>
          <w:ilvl w:val="0"/>
          <w:numId w:val="33"/>
        </w:numPr>
        <w:spacing w:line="240" w:lineRule="auto"/>
        <w:jc w:val="both"/>
        <w:rPr>
          <w:rFonts w:cs="Calibri"/>
          <w:bCs/>
          <w:i/>
          <w:iCs/>
          <w:lang w:val="eu-ES"/>
        </w:rPr>
      </w:pPr>
      <w:r w:rsidRPr="00F0034C">
        <w:rPr>
          <w:rFonts w:cs="Calibri"/>
          <w:b/>
          <w:i/>
          <w:iCs/>
          <w:lang w:val="eu-ES"/>
        </w:rPr>
        <w:t xml:space="preserve">Itsaspeko Zinema: </w:t>
      </w:r>
      <w:r w:rsidR="008E7065">
        <w:rPr>
          <w:rFonts w:cs="Calibri"/>
          <w:bCs/>
          <w:i/>
          <w:iCs/>
          <w:lang w:val="eu-ES"/>
        </w:rPr>
        <w:t>Irailak 13 eta 20</w:t>
      </w:r>
      <w:r w:rsidRPr="00F0034C">
        <w:rPr>
          <w:rFonts w:cs="Calibri"/>
          <w:bCs/>
          <w:i/>
          <w:iCs/>
          <w:lang w:val="eu-ES"/>
        </w:rPr>
        <w:t xml:space="preserve">. </w:t>
      </w:r>
      <w:r w:rsidR="008E7065">
        <w:rPr>
          <w:rFonts w:cs="Calibri"/>
          <w:bCs/>
          <w:i/>
          <w:iCs/>
          <w:lang w:val="eu-ES"/>
        </w:rPr>
        <w:t>Kasinoa</w:t>
      </w:r>
      <w:r w:rsidRPr="00F0034C">
        <w:rPr>
          <w:rFonts w:cs="Calibri"/>
          <w:bCs/>
          <w:i/>
          <w:iCs/>
          <w:lang w:val="eu-ES"/>
        </w:rPr>
        <w:t>. 1</w:t>
      </w:r>
      <w:r w:rsidR="008E7065">
        <w:rPr>
          <w:rFonts w:cs="Calibri"/>
          <w:bCs/>
          <w:i/>
          <w:iCs/>
          <w:lang w:val="eu-ES"/>
        </w:rPr>
        <w:t>8</w:t>
      </w:r>
      <w:r w:rsidRPr="00F0034C">
        <w:rPr>
          <w:rFonts w:cs="Calibri"/>
          <w:bCs/>
          <w:i/>
          <w:iCs/>
          <w:lang w:val="eu-ES"/>
        </w:rPr>
        <w:t xml:space="preserve">:00etan. (Sarrera </w:t>
      </w:r>
      <w:r w:rsidR="005D1F06">
        <w:rPr>
          <w:rFonts w:cs="Calibri"/>
          <w:bCs/>
          <w:i/>
          <w:iCs/>
          <w:lang w:val="eu-ES"/>
        </w:rPr>
        <w:t>libre. Tiketa gabe</w:t>
      </w:r>
      <w:r w:rsidRPr="00F0034C">
        <w:rPr>
          <w:rFonts w:cs="Calibri"/>
          <w:bCs/>
          <w:i/>
          <w:iCs/>
          <w:lang w:val="eu-ES"/>
        </w:rPr>
        <w:t>)</w:t>
      </w:r>
    </w:p>
    <w:p w14:paraId="06061D66" w14:textId="0366E113" w:rsidR="00671C34" w:rsidRPr="008E7065" w:rsidRDefault="00671C34" w:rsidP="008E7065">
      <w:pPr>
        <w:pStyle w:val="Prrafodelista"/>
        <w:numPr>
          <w:ilvl w:val="0"/>
          <w:numId w:val="34"/>
        </w:numPr>
        <w:spacing w:line="240" w:lineRule="auto"/>
        <w:rPr>
          <w:rFonts w:cs="Calibri"/>
          <w:bCs/>
          <w:i/>
          <w:iCs/>
        </w:rPr>
      </w:pPr>
      <w:r w:rsidRPr="00F0034C">
        <w:rPr>
          <w:rFonts w:cs="Calibri"/>
          <w:b/>
          <w:i/>
          <w:iCs/>
          <w:lang w:val="eu-ES"/>
        </w:rPr>
        <w:t>Argazki erakusketa:</w:t>
      </w:r>
      <w:r w:rsidR="008E7065" w:rsidRPr="008E7065">
        <w:rPr>
          <w:rFonts w:cs="Calibri"/>
          <w:bCs/>
          <w:i/>
          <w:iCs/>
          <w:lang w:val="eu-ES"/>
        </w:rPr>
        <w:t xml:space="preserve"> Irailak</w:t>
      </w:r>
      <w:r w:rsidR="005D1F06" w:rsidRPr="005B4A31">
        <w:rPr>
          <w:rFonts w:cs="Calibri"/>
          <w:bCs/>
          <w:i/>
          <w:iCs/>
          <w:lang w:val="eu-ES"/>
        </w:rPr>
        <w:t xml:space="preserve"> </w:t>
      </w:r>
      <w:r w:rsidR="008E7065">
        <w:rPr>
          <w:rFonts w:cs="Calibri"/>
          <w:bCs/>
          <w:i/>
          <w:iCs/>
          <w:lang w:val="eu-ES"/>
        </w:rPr>
        <w:t>7</w:t>
      </w:r>
      <w:r w:rsidR="005D1F06">
        <w:rPr>
          <w:rFonts w:cs="Calibri"/>
          <w:bCs/>
          <w:i/>
          <w:iCs/>
          <w:lang w:val="eu-ES"/>
        </w:rPr>
        <w:t>/2</w:t>
      </w:r>
      <w:r w:rsidR="008E7065">
        <w:rPr>
          <w:rFonts w:cs="Calibri"/>
          <w:bCs/>
          <w:i/>
          <w:iCs/>
          <w:lang w:val="eu-ES"/>
        </w:rPr>
        <w:t>4</w:t>
      </w:r>
      <w:r w:rsidRPr="00F0034C">
        <w:rPr>
          <w:rFonts w:cs="Calibri"/>
          <w:bCs/>
          <w:i/>
          <w:iCs/>
          <w:lang w:val="eu-ES"/>
        </w:rPr>
        <w:t xml:space="preserve">. </w:t>
      </w:r>
      <w:proofErr w:type="spellStart"/>
      <w:r w:rsidR="008E7065">
        <w:rPr>
          <w:rFonts w:cs="Calibri"/>
          <w:bCs/>
          <w:i/>
          <w:iCs/>
          <w:lang w:val="eu-ES"/>
        </w:rPr>
        <w:t>Lamuza</w:t>
      </w:r>
      <w:proofErr w:type="spellEnd"/>
      <w:r w:rsidR="008E7065">
        <w:rPr>
          <w:rFonts w:cs="Calibri"/>
          <w:bCs/>
          <w:i/>
          <w:iCs/>
          <w:lang w:val="eu-ES"/>
        </w:rPr>
        <w:t xml:space="preserve"> Kultur Etxea. </w:t>
      </w:r>
      <w:r w:rsidR="008E7065">
        <w:rPr>
          <w:rFonts w:cs="Calibri"/>
          <w:i/>
          <w:iCs/>
        </w:rPr>
        <w:t>A</w:t>
      </w:r>
      <w:r w:rsidR="008E7065" w:rsidRPr="00F83FF3">
        <w:rPr>
          <w:rFonts w:cs="Calibri"/>
          <w:i/>
          <w:iCs/>
        </w:rPr>
        <w:t>-</w:t>
      </w:r>
      <w:r w:rsidR="008E7065">
        <w:rPr>
          <w:rFonts w:cs="Calibri"/>
          <w:i/>
          <w:iCs/>
        </w:rPr>
        <w:t>O</w:t>
      </w:r>
      <w:r w:rsidR="008E7065" w:rsidRPr="00F83FF3">
        <w:rPr>
          <w:rFonts w:cs="Calibri"/>
          <w:i/>
          <w:iCs/>
        </w:rPr>
        <w:t xml:space="preserve">: 10-13 / 16:30-21 | </w:t>
      </w:r>
      <w:r w:rsidR="008E7065">
        <w:rPr>
          <w:rFonts w:cs="Calibri"/>
          <w:i/>
          <w:iCs/>
        </w:rPr>
        <w:t>L</w:t>
      </w:r>
      <w:r w:rsidR="008E7065" w:rsidRPr="00F83FF3">
        <w:rPr>
          <w:rFonts w:cs="Calibri"/>
          <w:i/>
          <w:iCs/>
        </w:rPr>
        <w:t>: 10-13 / 17-20</w:t>
      </w:r>
      <w:r w:rsidRPr="008E7065">
        <w:rPr>
          <w:rFonts w:cs="Calibri"/>
          <w:bCs/>
          <w:i/>
          <w:iCs/>
          <w:lang w:val="eu-ES"/>
        </w:rPr>
        <w:t xml:space="preserve"> </w:t>
      </w:r>
    </w:p>
    <w:p w14:paraId="51A5E7D5" w14:textId="6998ED21" w:rsidR="00671C34" w:rsidRPr="008E7065" w:rsidRDefault="00671C34" w:rsidP="005D1F06">
      <w:pPr>
        <w:pStyle w:val="Prrafodelista"/>
        <w:numPr>
          <w:ilvl w:val="0"/>
          <w:numId w:val="33"/>
        </w:numPr>
        <w:tabs>
          <w:tab w:val="left" w:pos="6096"/>
        </w:tabs>
        <w:spacing w:after="0" w:line="240" w:lineRule="auto"/>
        <w:jc w:val="both"/>
        <w:rPr>
          <w:rFonts w:cs="Calibri"/>
          <w:b/>
          <w:i/>
          <w:iCs/>
          <w:lang w:val="it-IT"/>
        </w:rPr>
      </w:pPr>
      <w:r w:rsidRPr="0038635B">
        <w:rPr>
          <w:rFonts w:cs="Calibri"/>
          <w:b/>
          <w:i/>
          <w:iCs/>
          <w:lang w:val="eu-ES"/>
        </w:rPr>
        <w:t xml:space="preserve">Itsaspeko </w:t>
      </w:r>
      <w:proofErr w:type="spellStart"/>
      <w:r w:rsidRPr="0038635B">
        <w:rPr>
          <w:rFonts w:cs="Calibri"/>
          <w:b/>
          <w:i/>
          <w:iCs/>
          <w:lang w:val="eu-ES"/>
        </w:rPr>
        <w:t>Txikizikloa</w:t>
      </w:r>
      <w:proofErr w:type="spellEnd"/>
      <w:r w:rsidRPr="0038635B">
        <w:rPr>
          <w:rFonts w:cs="Calibri"/>
          <w:b/>
          <w:i/>
          <w:iCs/>
          <w:lang w:val="eu-ES"/>
        </w:rPr>
        <w:t xml:space="preserve"> </w:t>
      </w:r>
      <w:r w:rsidRPr="0038635B">
        <w:rPr>
          <w:rFonts w:cs="Calibri"/>
          <w:bCs/>
          <w:i/>
          <w:iCs/>
          <w:lang w:val="eu-ES"/>
        </w:rPr>
        <w:t>(ikastetxeentzat)</w:t>
      </w:r>
      <w:r w:rsidRPr="0038635B">
        <w:rPr>
          <w:rFonts w:cs="Calibri"/>
          <w:b/>
          <w:i/>
          <w:iCs/>
          <w:lang w:val="eu-ES"/>
        </w:rPr>
        <w:t xml:space="preserve">: </w:t>
      </w:r>
      <w:r w:rsidR="008E7065">
        <w:rPr>
          <w:rFonts w:cs="Calibri"/>
          <w:bCs/>
          <w:i/>
          <w:iCs/>
          <w:lang w:val="eu-ES"/>
        </w:rPr>
        <w:t>Irailak 24</w:t>
      </w:r>
      <w:r w:rsidRPr="0038635B">
        <w:rPr>
          <w:rFonts w:cs="Calibri"/>
          <w:bCs/>
          <w:i/>
          <w:iCs/>
          <w:lang w:val="eu-ES"/>
        </w:rPr>
        <w:t xml:space="preserve">. </w:t>
      </w:r>
      <w:r w:rsidR="008E7065">
        <w:rPr>
          <w:rFonts w:cs="Calibri"/>
          <w:bCs/>
          <w:i/>
          <w:iCs/>
          <w:lang w:val="eu-ES"/>
        </w:rPr>
        <w:t>Kasinoa</w:t>
      </w:r>
      <w:r w:rsidRPr="0038635B">
        <w:rPr>
          <w:rFonts w:cs="Calibri"/>
          <w:bCs/>
          <w:i/>
          <w:iCs/>
          <w:lang w:val="eu-ES"/>
        </w:rPr>
        <w:t xml:space="preserve">. </w:t>
      </w:r>
      <w:r w:rsidRPr="00DB7ECB">
        <w:rPr>
          <w:rFonts w:cs="Calibri"/>
          <w:bCs/>
          <w:i/>
          <w:iCs/>
          <w:lang w:val="it-IT"/>
        </w:rPr>
        <w:t>1</w:t>
      </w:r>
      <w:r>
        <w:rPr>
          <w:rFonts w:cs="Calibri"/>
          <w:bCs/>
          <w:i/>
          <w:iCs/>
          <w:lang w:val="it-IT"/>
        </w:rPr>
        <w:t>0</w:t>
      </w:r>
      <w:r w:rsidRPr="00DB7ECB">
        <w:rPr>
          <w:rFonts w:cs="Calibri"/>
          <w:bCs/>
          <w:i/>
          <w:iCs/>
          <w:lang w:val="it-IT"/>
        </w:rPr>
        <w:t>:00</w:t>
      </w:r>
      <w:r>
        <w:rPr>
          <w:rFonts w:cs="Calibri"/>
          <w:bCs/>
          <w:i/>
          <w:iCs/>
          <w:lang w:val="it-IT"/>
        </w:rPr>
        <w:t>etan</w:t>
      </w:r>
      <w:r w:rsidRPr="00DB7ECB">
        <w:rPr>
          <w:rFonts w:cs="Calibri"/>
          <w:bCs/>
          <w:i/>
          <w:iCs/>
          <w:lang w:val="it-IT"/>
        </w:rPr>
        <w:t>.</w:t>
      </w:r>
    </w:p>
    <w:p w14:paraId="3B543936" w14:textId="77777777" w:rsidR="008E7065" w:rsidRPr="008E7065" w:rsidRDefault="008E7065" w:rsidP="008E7065">
      <w:pPr>
        <w:tabs>
          <w:tab w:val="left" w:pos="6096"/>
        </w:tabs>
        <w:spacing w:after="0" w:line="240" w:lineRule="auto"/>
        <w:jc w:val="both"/>
        <w:rPr>
          <w:rFonts w:cs="Calibri"/>
          <w:b/>
          <w:i/>
          <w:iCs/>
          <w:lang w:val="it-IT"/>
        </w:rPr>
      </w:pPr>
    </w:p>
    <w:p w14:paraId="2289C3CA" w14:textId="1D2007FA" w:rsidR="00B210DC" w:rsidRPr="00B210DC" w:rsidRDefault="00B210DC" w:rsidP="00B210DC">
      <w:pPr>
        <w:jc w:val="both"/>
        <w:rPr>
          <w:rFonts w:ascii="Calibri" w:hAnsi="Calibri" w:cs="Calibri"/>
          <w:lang w:val="eu-ES"/>
        </w:rPr>
      </w:pPr>
      <w:proofErr w:type="spellStart"/>
      <w:r w:rsidRPr="00B210DC">
        <w:rPr>
          <w:rFonts w:ascii="Calibri" w:hAnsi="Calibri" w:cs="Calibri"/>
          <w:lang w:val="eu-ES"/>
        </w:rPr>
        <w:t>Cimasuben</w:t>
      </w:r>
      <w:proofErr w:type="spellEnd"/>
      <w:r w:rsidRPr="00B210DC">
        <w:rPr>
          <w:rFonts w:ascii="Calibri" w:hAnsi="Calibri" w:cs="Calibri"/>
          <w:lang w:val="eu-ES"/>
        </w:rPr>
        <w:t xml:space="preserve"> leloak, </w:t>
      </w:r>
      <w:r w:rsidRPr="008833F8">
        <w:rPr>
          <w:rFonts w:ascii="Calibri" w:hAnsi="Calibri" w:cs="Calibri"/>
          <w:b/>
          <w:bCs/>
          <w:lang w:val="eu-ES"/>
        </w:rPr>
        <w:t>«Egia zure begien aurrean»</w:t>
      </w:r>
      <w:r w:rsidRPr="00B210DC">
        <w:rPr>
          <w:rFonts w:ascii="Calibri" w:hAnsi="Calibri" w:cs="Calibri"/>
          <w:lang w:val="eu-ES"/>
        </w:rPr>
        <w:t xml:space="preserve">, jaialdiaren funtsa irudikatzen du: itsaspeko munduaren errealitatea den bezala erakustea, artifiziorik eta zientzia-fikziorik gabe. Edizio honetan, planeta osoko itsaspeko argazkilari eta </w:t>
      </w:r>
      <w:proofErr w:type="spellStart"/>
      <w:r w:rsidRPr="00B210DC">
        <w:rPr>
          <w:rFonts w:ascii="Calibri" w:hAnsi="Calibri" w:cs="Calibri"/>
          <w:lang w:val="eu-ES"/>
        </w:rPr>
        <w:t>bideogileen</w:t>
      </w:r>
      <w:proofErr w:type="spellEnd"/>
      <w:r w:rsidRPr="00B210DC">
        <w:rPr>
          <w:rFonts w:ascii="Calibri" w:hAnsi="Calibri" w:cs="Calibri"/>
          <w:lang w:val="eu-ES"/>
        </w:rPr>
        <w:t xml:space="preserve"> lana nabarmendu nahi dugu. Profesional horiek urpean ikusten dutena erakusten digute, munduko bazter guztietako itsaso eta ozeanoetan</w:t>
      </w:r>
      <w:r w:rsidR="00D03D54">
        <w:rPr>
          <w:rFonts w:ascii="Calibri" w:hAnsi="Calibri" w:cs="Calibri"/>
          <w:lang w:val="eu-ES"/>
        </w:rPr>
        <w:t xml:space="preserve"> ikusia</w:t>
      </w:r>
      <w:r w:rsidRPr="00B210DC">
        <w:rPr>
          <w:rFonts w:ascii="Calibri" w:hAnsi="Calibri" w:cs="Calibri"/>
          <w:lang w:val="eu-ES"/>
        </w:rPr>
        <w:t>.</w:t>
      </w:r>
    </w:p>
    <w:p w14:paraId="1A28EB6F" w14:textId="62748134" w:rsidR="00B210DC" w:rsidRPr="00B210DC" w:rsidRDefault="00B210DC" w:rsidP="00B210DC">
      <w:pPr>
        <w:jc w:val="both"/>
        <w:rPr>
          <w:rFonts w:ascii="Calibri" w:hAnsi="Calibri" w:cs="Calibri"/>
          <w:lang w:val="eu-ES"/>
        </w:rPr>
      </w:pPr>
      <w:proofErr w:type="spellStart"/>
      <w:r w:rsidRPr="00B210DC">
        <w:rPr>
          <w:rFonts w:ascii="Calibri" w:hAnsi="Calibri" w:cs="Calibri"/>
          <w:lang w:val="eu-ES"/>
        </w:rPr>
        <w:t>Cimasubek</w:t>
      </w:r>
      <w:proofErr w:type="spellEnd"/>
      <w:r w:rsidRPr="00B210DC">
        <w:rPr>
          <w:rFonts w:ascii="Calibri" w:hAnsi="Calibri" w:cs="Calibri"/>
          <w:lang w:val="eu-ES"/>
        </w:rPr>
        <w:t xml:space="preserve"> publikoa </w:t>
      </w:r>
      <w:r w:rsidRPr="008833F8">
        <w:rPr>
          <w:rFonts w:ascii="Calibri" w:hAnsi="Calibri" w:cs="Calibri"/>
          <w:b/>
          <w:bCs/>
          <w:lang w:val="eu-ES"/>
        </w:rPr>
        <w:t>informatu, sentsibilizatu eta hunkitu</w:t>
      </w:r>
      <w:r w:rsidRPr="00B210DC">
        <w:rPr>
          <w:rFonts w:ascii="Calibri" w:hAnsi="Calibri" w:cs="Calibri"/>
          <w:lang w:val="eu-ES"/>
        </w:rPr>
        <w:t xml:space="preserve"> nahi du, gure itsasoen ezkutuko edertasuna zein mehatxatzen dituzten errealitate gogorrak erakutsiz. Aurkeztutako lanen bidez, ikusleak aberastasun handiko itsaspeko paisaiak deskubritu ahal izango ditu, </w:t>
      </w:r>
      <w:r w:rsidR="00D03D54">
        <w:rPr>
          <w:rFonts w:ascii="Calibri" w:hAnsi="Calibri" w:cs="Calibri"/>
          <w:lang w:val="eu-ES"/>
        </w:rPr>
        <w:t xml:space="preserve">sarrera </w:t>
      </w:r>
      <w:r w:rsidRPr="00151C84">
        <w:rPr>
          <w:rFonts w:ascii="Calibri" w:hAnsi="Calibri" w:cs="Calibri"/>
          <w:b/>
          <w:bCs/>
          <w:lang w:val="eu-ES"/>
        </w:rPr>
        <w:t>doan</w:t>
      </w:r>
      <w:r w:rsidR="00D03D54">
        <w:rPr>
          <w:rFonts w:ascii="Calibri" w:hAnsi="Calibri" w:cs="Calibri"/>
          <w:b/>
          <w:bCs/>
          <w:lang w:val="eu-ES"/>
        </w:rPr>
        <w:t xml:space="preserve"> dela</w:t>
      </w:r>
      <w:r w:rsidRPr="00151C84">
        <w:rPr>
          <w:rFonts w:ascii="Calibri" w:hAnsi="Calibri" w:cs="Calibri"/>
          <w:b/>
          <w:bCs/>
          <w:lang w:val="eu-ES"/>
        </w:rPr>
        <w:t xml:space="preserve"> betiere</w:t>
      </w:r>
      <w:r w:rsidR="00D03D54">
        <w:rPr>
          <w:rFonts w:ascii="Calibri" w:hAnsi="Calibri" w:cs="Calibri"/>
          <w:lang w:val="eu-ES"/>
        </w:rPr>
        <w:t>.</w:t>
      </w:r>
      <w:r w:rsidRPr="00B210DC">
        <w:rPr>
          <w:rFonts w:ascii="Calibri" w:hAnsi="Calibri" w:cs="Calibri"/>
          <w:lang w:val="eu-ES"/>
        </w:rPr>
        <w:t xml:space="preserve"> </w:t>
      </w:r>
      <w:r w:rsidR="00D03D54">
        <w:rPr>
          <w:rFonts w:ascii="Calibri" w:hAnsi="Calibri" w:cs="Calibri"/>
          <w:lang w:val="eu-ES"/>
        </w:rPr>
        <w:t>B</w:t>
      </w:r>
      <w:r w:rsidRPr="00B210DC">
        <w:rPr>
          <w:rFonts w:ascii="Calibri" w:hAnsi="Calibri" w:cs="Calibri"/>
          <w:lang w:val="eu-ES"/>
        </w:rPr>
        <w:t>aina gure ekintzekin eragiten dugun sufrimenduaren lekuko ere izango da: plastikoek eta hondakinek eragindako kutsadura, espezie oso</w:t>
      </w:r>
      <w:r w:rsidR="00D03D54">
        <w:rPr>
          <w:rFonts w:ascii="Calibri" w:hAnsi="Calibri" w:cs="Calibri"/>
          <w:lang w:val="eu-ES"/>
        </w:rPr>
        <w:t xml:space="preserve">ak suntsitzen dituen </w:t>
      </w:r>
      <w:r w:rsidRPr="00B210DC">
        <w:rPr>
          <w:rFonts w:ascii="Calibri" w:hAnsi="Calibri" w:cs="Calibri"/>
          <w:lang w:val="eu-ES"/>
        </w:rPr>
        <w:t xml:space="preserve"> gehiegizko arrantza, espezie inbaditzaileen sarrera edo itsas ekosistemen degradazioa, gure baliabideen kudeaketa txarragatik.</w:t>
      </w:r>
    </w:p>
    <w:p w14:paraId="2EDCCD01" w14:textId="3B3F7E01" w:rsidR="00B210DC" w:rsidRPr="00B210DC" w:rsidRDefault="00B210DC" w:rsidP="00B210DC">
      <w:pPr>
        <w:jc w:val="both"/>
        <w:rPr>
          <w:rFonts w:ascii="Calibri" w:hAnsi="Calibri" w:cs="Calibri"/>
          <w:lang w:val="eu-ES"/>
        </w:rPr>
      </w:pPr>
      <w:r w:rsidRPr="00B210DC">
        <w:rPr>
          <w:rFonts w:ascii="Calibri" w:hAnsi="Calibri" w:cs="Calibri"/>
          <w:lang w:val="eu-ES"/>
        </w:rPr>
        <w:t>Lelo ho</w:t>
      </w:r>
      <w:r w:rsidR="00D03D54">
        <w:rPr>
          <w:rFonts w:ascii="Calibri" w:hAnsi="Calibri" w:cs="Calibri"/>
          <w:lang w:val="eu-ES"/>
        </w:rPr>
        <w:t>rr</w:t>
      </w:r>
      <w:r w:rsidRPr="00B210DC">
        <w:rPr>
          <w:rFonts w:ascii="Calibri" w:hAnsi="Calibri" w:cs="Calibri"/>
          <w:lang w:val="eu-ES"/>
        </w:rPr>
        <w:t xml:space="preserve">ek biltzen dituen helburuak betetzeko, </w:t>
      </w:r>
      <w:proofErr w:type="spellStart"/>
      <w:r w:rsidRPr="00B210DC">
        <w:rPr>
          <w:rFonts w:ascii="Calibri" w:hAnsi="Calibri" w:cs="Calibri"/>
          <w:lang w:val="eu-ES"/>
        </w:rPr>
        <w:t>Cimasubek</w:t>
      </w:r>
      <w:proofErr w:type="spellEnd"/>
      <w:r w:rsidRPr="00B210DC">
        <w:rPr>
          <w:rFonts w:ascii="Calibri" w:hAnsi="Calibri" w:cs="Calibri"/>
          <w:lang w:val="eu-ES"/>
        </w:rPr>
        <w:t xml:space="preserve"> </w:t>
      </w:r>
      <w:r w:rsidRPr="00151C84">
        <w:rPr>
          <w:rFonts w:ascii="Calibri" w:hAnsi="Calibri" w:cs="Calibri"/>
          <w:b/>
          <w:bCs/>
          <w:lang w:val="eu-ES"/>
        </w:rPr>
        <w:t>komunikazio- eta emozio-ahalmen handia duten tresnak erabiltzen ditu: zinema, argazkilaritza eta hezkuntza</w:t>
      </w:r>
      <w:r w:rsidRPr="00B210DC">
        <w:rPr>
          <w:rFonts w:ascii="Calibri" w:hAnsi="Calibri" w:cs="Calibri"/>
          <w:lang w:val="eu-ES"/>
        </w:rPr>
        <w:t xml:space="preserve">. Hiru hizkuntza, </w:t>
      </w:r>
      <w:proofErr w:type="spellStart"/>
      <w:r w:rsidRPr="00B210DC">
        <w:rPr>
          <w:rFonts w:ascii="Calibri" w:hAnsi="Calibri" w:cs="Calibri"/>
          <w:lang w:val="eu-ES"/>
        </w:rPr>
        <w:t>ikusleengana</w:t>
      </w:r>
      <w:proofErr w:type="spellEnd"/>
      <w:r w:rsidRPr="00B210DC">
        <w:rPr>
          <w:rFonts w:ascii="Calibri" w:hAnsi="Calibri" w:cs="Calibri"/>
          <w:lang w:val="eu-ES"/>
        </w:rPr>
        <w:t xml:space="preserve"> emoziotik eta sentsibilitatetik iristeko, barneratzen eta mantentzen diren sentsazioak transmititzeko gai direnak. Bide horien bidez, erakusten ditugun irudiek eta istorioek informazioa emateaz gain, kontzientzia hunkitu eta piztea bilatzen dugu, gure ozeanoak babesteko benetako konpromisoa sort</w:t>
      </w:r>
      <w:r w:rsidR="00D03D54">
        <w:rPr>
          <w:rFonts w:ascii="Calibri" w:hAnsi="Calibri" w:cs="Calibri"/>
          <w:lang w:val="eu-ES"/>
        </w:rPr>
        <w:t>zeko</w:t>
      </w:r>
      <w:r w:rsidRPr="00B210DC">
        <w:rPr>
          <w:rFonts w:ascii="Calibri" w:hAnsi="Calibri" w:cs="Calibri"/>
          <w:lang w:val="eu-ES"/>
        </w:rPr>
        <w:t>.</w:t>
      </w:r>
    </w:p>
    <w:p w14:paraId="77FD1D18" w14:textId="77777777" w:rsidR="00B210DC" w:rsidRDefault="00B210DC" w:rsidP="00B210DC">
      <w:pPr>
        <w:jc w:val="both"/>
        <w:rPr>
          <w:rFonts w:ascii="Calibri" w:hAnsi="Calibri" w:cs="Calibri"/>
          <w:lang w:val="eu-ES"/>
        </w:rPr>
      </w:pPr>
      <w:r w:rsidRPr="00B210DC">
        <w:rPr>
          <w:rFonts w:ascii="Calibri" w:hAnsi="Calibri" w:cs="Calibri"/>
          <w:lang w:val="eu-ES"/>
        </w:rPr>
        <w:t xml:space="preserve">Proiekzioez gain, </w:t>
      </w:r>
      <w:proofErr w:type="spellStart"/>
      <w:r w:rsidRPr="00B210DC">
        <w:rPr>
          <w:rFonts w:ascii="Calibri" w:hAnsi="Calibri" w:cs="Calibri"/>
          <w:lang w:val="eu-ES"/>
        </w:rPr>
        <w:t>Cimasubek</w:t>
      </w:r>
      <w:proofErr w:type="spellEnd"/>
      <w:r w:rsidRPr="00B210DC">
        <w:rPr>
          <w:rFonts w:ascii="Calibri" w:hAnsi="Calibri" w:cs="Calibri"/>
          <w:lang w:val="eu-ES"/>
        </w:rPr>
        <w:t xml:space="preserve"> hainbat jarduera antolatzen ditu gizarte osoarentzat, errealitate hori jende guztiari hurbiltzeko:</w:t>
      </w:r>
    </w:p>
    <w:p w14:paraId="329E2CDC" w14:textId="6AA17ACF" w:rsidR="00B210DC" w:rsidRPr="00B210DC" w:rsidRDefault="00B210DC" w:rsidP="00E00CDF">
      <w:pPr>
        <w:numPr>
          <w:ilvl w:val="0"/>
          <w:numId w:val="28"/>
        </w:numPr>
        <w:tabs>
          <w:tab w:val="clear" w:pos="720"/>
          <w:tab w:val="num" w:pos="426"/>
        </w:tabs>
        <w:ind w:left="426" w:hanging="230"/>
        <w:jc w:val="both"/>
        <w:rPr>
          <w:rFonts w:ascii="Calibri" w:hAnsi="Calibri" w:cs="Calibri"/>
          <w:lang w:val="eu-ES"/>
        </w:rPr>
      </w:pPr>
      <w:r w:rsidRPr="00B210DC">
        <w:rPr>
          <w:rFonts w:ascii="Calibri" w:hAnsi="Calibri" w:cs="Calibri"/>
          <w:b/>
          <w:bCs/>
          <w:lang w:val="eu-ES"/>
        </w:rPr>
        <w:t>Itsaspeko zinemari buruzko hiru saio</w:t>
      </w:r>
      <w:r w:rsidR="00151C84">
        <w:rPr>
          <w:rFonts w:ascii="Calibri" w:hAnsi="Calibri" w:cs="Calibri"/>
          <w:b/>
          <w:bCs/>
          <w:lang w:val="eu-ES"/>
        </w:rPr>
        <w:t xml:space="preserve"> desberdi</w:t>
      </w:r>
      <w:r w:rsidR="00D03D54">
        <w:rPr>
          <w:rFonts w:ascii="Calibri" w:hAnsi="Calibri" w:cs="Calibri"/>
          <w:b/>
          <w:bCs/>
          <w:lang w:val="eu-ES"/>
        </w:rPr>
        <w:t>n</w:t>
      </w:r>
      <w:r w:rsidR="00A602CD">
        <w:rPr>
          <w:rFonts w:ascii="Calibri" w:hAnsi="Calibri" w:cs="Calibri"/>
          <w:b/>
          <w:bCs/>
          <w:lang w:val="eu-ES"/>
        </w:rPr>
        <w:t xml:space="preserve">. </w:t>
      </w:r>
      <w:r w:rsidRPr="00151C84">
        <w:rPr>
          <w:rFonts w:ascii="Calibri" w:hAnsi="Calibri" w:cs="Calibri"/>
          <w:lang w:val="eu-ES"/>
        </w:rPr>
        <w:t xml:space="preserve">Nazioarteko </w:t>
      </w:r>
      <w:r w:rsidR="00477C4A">
        <w:rPr>
          <w:rFonts w:ascii="Calibri" w:hAnsi="Calibri" w:cs="Calibri"/>
          <w:lang w:val="eu-ES"/>
        </w:rPr>
        <w:t>1</w:t>
      </w:r>
      <w:r w:rsidR="005D1F06">
        <w:rPr>
          <w:rFonts w:ascii="Calibri" w:hAnsi="Calibri" w:cs="Calibri"/>
          <w:lang w:val="eu-ES"/>
        </w:rPr>
        <w:t>6</w:t>
      </w:r>
      <w:r w:rsidR="00477C4A">
        <w:rPr>
          <w:rFonts w:ascii="Calibri" w:hAnsi="Calibri" w:cs="Calibri"/>
          <w:lang w:val="eu-ES"/>
        </w:rPr>
        <w:t xml:space="preserve"> </w:t>
      </w:r>
      <w:r w:rsidRPr="00151C84">
        <w:rPr>
          <w:rFonts w:ascii="Calibri" w:hAnsi="Calibri" w:cs="Calibri"/>
          <w:lang w:val="eu-ES"/>
        </w:rPr>
        <w:t xml:space="preserve">film labur eta </w:t>
      </w:r>
      <w:r w:rsidR="00477C4A">
        <w:rPr>
          <w:rFonts w:ascii="Calibri" w:hAnsi="Calibri" w:cs="Calibri"/>
          <w:lang w:val="eu-ES"/>
        </w:rPr>
        <w:t xml:space="preserve">5 </w:t>
      </w:r>
      <w:r w:rsidRPr="00151C84">
        <w:rPr>
          <w:rFonts w:ascii="Calibri" w:hAnsi="Calibri" w:cs="Calibri"/>
          <w:lang w:val="eu-ES"/>
        </w:rPr>
        <w:t>dokumental</w:t>
      </w:r>
      <w:r w:rsidR="00D03D54">
        <w:rPr>
          <w:rFonts w:ascii="Calibri" w:hAnsi="Calibri" w:cs="Calibri"/>
          <w:lang w:val="eu-ES"/>
        </w:rPr>
        <w:t>ik</w:t>
      </w:r>
      <w:r w:rsidRPr="00151C84">
        <w:rPr>
          <w:rFonts w:ascii="Calibri" w:hAnsi="Calibri" w:cs="Calibri"/>
          <w:lang w:val="eu-ES"/>
        </w:rPr>
        <w:t xml:space="preserve"> onenak proiektatuko dira bertan</w:t>
      </w:r>
      <w:r w:rsidR="00A602CD">
        <w:rPr>
          <w:rFonts w:ascii="Calibri" w:hAnsi="Calibri" w:cs="Calibri"/>
          <w:lang w:val="eu-ES"/>
        </w:rPr>
        <w:t>.</w:t>
      </w:r>
    </w:p>
    <w:p w14:paraId="55A00F7B" w14:textId="0369A9A1" w:rsidR="00611C9C" w:rsidRDefault="00D37589" w:rsidP="00CE767E">
      <w:pPr>
        <w:numPr>
          <w:ilvl w:val="0"/>
          <w:numId w:val="28"/>
        </w:numPr>
        <w:tabs>
          <w:tab w:val="clear" w:pos="720"/>
          <w:tab w:val="num" w:pos="426"/>
        </w:tabs>
        <w:ind w:left="426" w:hanging="230"/>
        <w:jc w:val="both"/>
        <w:rPr>
          <w:rFonts w:ascii="Calibri" w:hAnsi="Calibri" w:cs="Calibri"/>
          <w:lang w:val="eu-ES"/>
        </w:rPr>
      </w:pPr>
      <w:r>
        <w:rPr>
          <w:rFonts w:ascii="Calibri" w:hAnsi="Calibri" w:cs="Calibri"/>
          <w:b/>
          <w:bCs/>
          <w:lang w:val="eu-ES"/>
        </w:rPr>
        <w:t>A</w:t>
      </w:r>
      <w:r w:rsidR="00B210DC" w:rsidRPr="00611C9C">
        <w:rPr>
          <w:rFonts w:ascii="Calibri" w:hAnsi="Calibri" w:cs="Calibri"/>
          <w:b/>
          <w:bCs/>
          <w:lang w:val="eu-ES"/>
        </w:rPr>
        <w:t>rgazki erakusketa</w:t>
      </w:r>
      <w:r w:rsidR="00611C9C">
        <w:rPr>
          <w:rFonts w:ascii="Calibri" w:hAnsi="Calibri" w:cs="Calibri"/>
          <w:b/>
          <w:bCs/>
          <w:lang w:val="eu-ES"/>
        </w:rPr>
        <w:t xml:space="preserve">. </w:t>
      </w:r>
      <w:r w:rsidR="00611C9C" w:rsidRPr="001B55E5">
        <w:rPr>
          <w:rFonts w:ascii="Calibri" w:hAnsi="Calibri" w:cs="Calibri"/>
          <w:lang w:val="eu-ES"/>
        </w:rPr>
        <w:t>Erakusketak itsas espezie paregabeak eta urpeko paisaiak erakutsiko ditu, ozeanoetako txoko harrigarrienetara eramango gaituztenak.</w:t>
      </w:r>
    </w:p>
    <w:p w14:paraId="1A486A04" w14:textId="12DFC8D2" w:rsidR="00D24DFF" w:rsidRDefault="00151C84" w:rsidP="00CE767E">
      <w:pPr>
        <w:numPr>
          <w:ilvl w:val="0"/>
          <w:numId w:val="28"/>
        </w:numPr>
        <w:tabs>
          <w:tab w:val="clear" w:pos="720"/>
          <w:tab w:val="num" w:pos="426"/>
        </w:tabs>
        <w:ind w:left="426" w:hanging="230"/>
        <w:jc w:val="both"/>
        <w:rPr>
          <w:rFonts w:ascii="Calibri" w:hAnsi="Calibri" w:cs="Calibri"/>
          <w:lang w:val="eu-ES"/>
        </w:rPr>
      </w:pPr>
      <w:r w:rsidRPr="00611C9C">
        <w:rPr>
          <w:rFonts w:ascii="Calibri" w:hAnsi="Calibri" w:cs="Calibri"/>
          <w:b/>
          <w:bCs/>
          <w:lang w:val="eu-ES"/>
        </w:rPr>
        <w:t xml:space="preserve">Itsaspeko </w:t>
      </w:r>
      <w:proofErr w:type="spellStart"/>
      <w:r w:rsidR="00F23BB0" w:rsidRPr="00611C9C">
        <w:rPr>
          <w:rFonts w:ascii="Calibri" w:hAnsi="Calibri" w:cs="Calibri"/>
          <w:b/>
          <w:bCs/>
          <w:lang w:val="eu-ES"/>
        </w:rPr>
        <w:t>Txikizikloa</w:t>
      </w:r>
      <w:proofErr w:type="spellEnd"/>
      <w:r w:rsidR="00611C9C">
        <w:rPr>
          <w:rFonts w:ascii="Calibri" w:hAnsi="Calibri" w:cs="Calibri"/>
          <w:b/>
          <w:bCs/>
          <w:lang w:val="eu-ES"/>
        </w:rPr>
        <w:t xml:space="preserve">. </w:t>
      </w:r>
      <w:r w:rsidR="00611C9C">
        <w:rPr>
          <w:rFonts w:ascii="Calibri" w:hAnsi="Calibri" w:cs="Calibri"/>
          <w:lang w:val="eu-ES"/>
        </w:rPr>
        <w:t>I</w:t>
      </w:r>
      <w:r w:rsidR="00F23BB0" w:rsidRPr="00611C9C">
        <w:rPr>
          <w:rFonts w:ascii="Calibri" w:hAnsi="Calibri" w:cs="Calibri"/>
          <w:lang w:val="eu-ES"/>
        </w:rPr>
        <w:t>kastetxeentzat bereziki pentsatutako jarduerekin, txikienengan itsas ingurunearekiko jakin-mina, errespetua eta zaintza sustat</w:t>
      </w:r>
      <w:r w:rsidR="00D03D54">
        <w:rPr>
          <w:rFonts w:ascii="Calibri" w:hAnsi="Calibri" w:cs="Calibri"/>
          <w:lang w:val="eu-ES"/>
        </w:rPr>
        <w:t>zeko</w:t>
      </w:r>
      <w:r w:rsidR="00F23BB0" w:rsidRPr="00611C9C">
        <w:rPr>
          <w:rFonts w:ascii="Calibri" w:hAnsi="Calibri" w:cs="Calibri"/>
          <w:lang w:val="eu-ES"/>
        </w:rPr>
        <w:t>.</w:t>
      </w:r>
    </w:p>
    <w:p w14:paraId="09E19A1E" w14:textId="2C2B6748" w:rsidR="00F23BB0" w:rsidRDefault="00F23BB0" w:rsidP="002C6768">
      <w:pPr>
        <w:rPr>
          <w:rFonts w:ascii="Calibri" w:hAnsi="Calibri" w:cs="Calibri"/>
          <w:lang w:val="eu-ES"/>
        </w:rPr>
      </w:pPr>
      <w:r w:rsidRPr="00F23BB0">
        <w:rPr>
          <w:rFonts w:ascii="Calibri" w:hAnsi="Calibri" w:cs="Calibri"/>
          <w:lang w:val="eu-ES"/>
        </w:rPr>
        <w:t xml:space="preserve">Proposamen horien guztien bidez, </w:t>
      </w:r>
      <w:proofErr w:type="spellStart"/>
      <w:r w:rsidRPr="00F23BB0">
        <w:rPr>
          <w:rFonts w:ascii="Calibri" w:hAnsi="Calibri" w:cs="Calibri"/>
          <w:lang w:val="eu-ES"/>
        </w:rPr>
        <w:t>Cimasubek</w:t>
      </w:r>
      <w:proofErr w:type="spellEnd"/>
      <w:r w:rsidRPr="00F23BB0">
        <w:rPr>
          <w:rFonts w:ascii="Calibri" w:hAnsi="Calibri" w:cs="Calibri"/>
          <w:lang w:val="eu-ES"/>
        </w:rPr>
        <w:t xml:space="preserve"> urpean ezkutatzen den errealitatea begiratu, ulertu eta baloratzeko gonbita egiten dio gizarteari. Izan ere, </w:t>
      </w:r>
      <w:r w:rsidRPr="00151C84">
        <w:rPr>
          <w:rFonts w:ascii="Calibri" w:hAnsi="Calibri" w:cs="Calibri"/>
          <w:b/>
          <w:bCs/>
          <w:lang w:val="eu-ES"/>
        </w:rPr>
        <w:t>gure begien aurrean egia ikusiz</w:t>
      </w:r>
      <w:r w:rsidRPr="00F23BB0">
        <w:rPr>
          <w:rFonts w:ascii="Calibri" w:hAnsi="Calibri" w:cs="Calibri"/>
          <w:lang w:val="eu-ES"/>
        </w:rPr>
        <w:t xml:space="preserve"> bakarrik ikas dezakegu gure planetari bizia ematen dioten ozeanoak zaintzen eta babesten.</w:t>
      </w:r>
    </w:p>
    <w:p w14:paraId="195969E1" w14:textId="77777777" w:rsidR="008E7065" w:rsidRDefault="008E7065" w:rsidP="002C6768">
      <w:pPr>
        <w:rPr>
          <w:rFonts w:ascii="Calibri" w:hAnsi="Calibri" w:cs="Calibri"/>
          <w:lang w:val="eu-ES"/>
        </w:rPr>
      </w:pPr>
    </w:p>
    <w:p w14:paraId="20BFF1D1" w14:textId="77777777" w:rsidR="008E7065" w:rsidRDefault="008E7065" w:rsidP="002C6768">
      <w:pPr>
        <w:rPr>
          <w:rFonts w:ascii="Calibri" w:hAnsi="Calibri" w:cs="Calibri"/>
          <w:lang w:val="eu-ES"/>
        </w:rPr>
      </w:pPr>
    </w:p>
    <w:p w14:paraId="39DE16E8" w14:textId="57E97793" w:rsidR="005E5125" w:rsidRDefault="005E5125" w:rsidP="00F23BB0">
      <w:pPr>
        <w:jc w:val="both"/>
        <w:rPr>
          <w:rFonts w:ascii="Calibri" w:hAnsi="Calibri" w:cs="Calibri"/>
          <w:lang w:val="eu-ES"/>
        </w:rPr>
      </w:pPr>
    </w:p>
    <w:p w14:paraId="57F6A80D" w14:textId="77777777" w:rsidR="008E7065" w:rsidRPr="00B210DC" w:rsidRDefault="008E7065" w:rsidP="00F23BB0">
      <w:pPr>
        <w:jc w:val="both"/>
        <w:rPr>
          <w:rFonts w:ascii="Calibri" w:hAnsi="Calibri" w:cs="Calibri"/>
          <w:lang w:val="eu-ES"/>
        </w:rPr>
      </w:pPr>
    </w:p>
    <w:p w14:paraId="70699CBB" w14:textId="128ECA01" w:rsidR="003D7C5E" w:rsidRPr="00B210DC" w:rsidRDefault="008E7065" w:rsidP="003D7C5E">
      <w:pPr>
        <w:pBdr>
          <w:bottom w:val="single" w:sz="4" w:space="1" w:color="auto"/>
        </w:pBdr>
        <w:rPr>
          <w:rFonts w:ascii="Calibri" w:hAnsi="Calibri" w:cs="Calibri"/>
          <w:b/>
          <w:bCs/>
          <w:color w:val="0070C0"/>
          <w:sz w:val="28"/>
          <w:szCs w:val="28"/>
          <w:lang w:val="eu-ES"/>
        </w:rPr>
      </w:pPr>
      <w:r>
        <w:rPr>
          <w:rFonts w:ascii="Calibri" w:hAnsi="Calibri" w:cs="Calibri"/>
          <w:b/>
          <w:bCs/>
          <w:color w:val="0070C0"/>
          <w:sz w:val="28"/>
          <w:szCs w:val="28"/>
          <w:lang w:val="eu-ES"/>
        </w:rPr>
        <w:lastRenderedPageBreak/>
        <w:t>Lehen</w:t>
      </w:r>
      <w:r w:rsidR="00F23BB0" w:rsidRPr="00F23BB0">
        <w:rPr>
          <w:rFonts w:ascii="Calibri" w:hAnsi="Calibri" w:cs="Calibri"/>
          <w:b/>
          <w:bCs/>
          <w:color w:val="0070C0"/>
          <w:sz w:val="28"/>
          <w:szCs w:val="28"/>
          <w:lang w:val="eu-ES"/>
        </w:rPr>
        <w:t xml:space="preserve"> zine</w:t>
      </w:r>
      <w:r w:rsidR="0054484E">
        <w:rPr>
          <w:rFonts w:ascii="Calibri" w:hAnsi="Calibri" w:cs="Calibri"/>
          <w:b/>
          <w:bCs/>
          <w:color w:val="0070C0"/>
          <w:sz w:val="28"/>
          <w:szCs w:val="28"/>
          <w:lang w:val="eu-ES"/>
        </w:rPr>
        <w:t>ma-</w:t>
      </w:r>
      <w:r w:rsidR="00F23BB0" w:rsidRPr="00F23BB0">
        <w:rPr>
          <w:rFonts w:ascii="Calibri" w:hAnsi="Calibri" w:cs="Calibri"/>
          <w:b/>
          <w:bCs/>
          <w:color w:val="0070C0"/>
          <w:sz w:val="28"/>
          <w:szCs w:val="28"/>
          <w:lang w:val="eu-ES"/>
        </w:rPr>
        <w:t>saioa. Zilarrezko saioa</w:t>
      </w:r>
      <w:r w:rsidR="00D7064B">
        <w:rPr>
          <w:rFonts w:ascii="Calibri" w:hAnsi="Calibri" w:cs="Calibri"/>
          <w:b/>
          <w:bCs/>
          <w:color w:val="0070C0"/>
          <w:sz w:val="28"/>
          <w:szCs w:val="28"/>
          <w:lang w:val="eu-ES"/>
        </w:rPr>
        <w:t>.</w:t>
      </w:r>
    </w:p>
    <w:p w14:paraId="1B2EC6CB" w14:textId="63C00473" w:rsidR="00F23BB0" w:rsidRPr="00F23BB0" w:rsidRDefault="00F23BB0" w:rsidP="00F23BB0">
      <w:pPr>
        <w:jc w:val="both"/>
        <w:rPr>
          <w:rFonts w:ascii="Calibri" w:hAnsi="Calibri" w:cs="Calibri"/>
          <w:lang w:val="eu-ES"/>
        </w:rPr>
      </w:pPr>
      <w:proofErr w:type="spellStart"/>
      <w:r w:rsidRPr="00D36A0B">
        <w:rPr>
          <w:rFonts w:ascii="Calibri" w:hAnsi="Calibri" w:cs="Calibri"/>
          <w:b/>
          <w:bCs/>
          <w:lang w:val="eu-ES"/>
        </w:rPr>
        <w:t>CIMASUB</w:t>
      </w:r>
      <w:r w:rsidRPr="00F23BB0">
        <w:rPr>
          <w:rFonts w:ascii="Calibri" w:hAnsi="Calibri" w:cs="Calibri"/>
          <w:lang w:val="eu-ES"/>
        </w:rPr>
        <w:t>en</w:t>
      </w:r>
      <w:proofErr w:type="spellEnd"/>
      <w:r w:rsidRPr="00F23BB0">
        <w:rPr>
          <w:rFonts w:ascii="Calibri" w:hAnsi="Calibri" w:cs="Calibri"/>
          <w:lang w:val="eu-ES"/>
        </w:rPr>
        <w:t xml:space="preserve"> </w:t>
      </w:r>
      <w:r w:rsidR="008E7065">
        <w:rPr>
          <w:rFonts w:ascii="Calibri" w:hAnsi="Calibri" w:cs="Calibri"/>
          <w:lang w:val="eu-ES"/>
        </w:rPr>
        <w:t>lehen</w:t>
      </w:r>
      <w:r w:rsidRPr="00F23BB0">
        <w:rPr>
          <w:rFonts w:ascii="Calibri" w:hAnsi="Calibri" w:cs="Calibri"/>
          <w:lang w:val="eu-ES"/>
        </w:rPr>
        <w:t xml:space="preserve"> jardunaldia </w:t>
      </w:r>
      <w:r w:rsidRPr="005E430A">
        <w:rPr>
          <w:rFonts w:ascii="Calibri" w:hAnsi="Calibri" w:cs="Calibri"/>
          <w:b/>
          <w:bCs/>
          <w:lang w:val="eu-ES"/>
        </w:rPr>
        <w:t>Zilarrezko Saioan</w:t>
      </w:r>
      <w:r w:rsidRPr="00F23BB0">
        <w:rPr>
          <w:rFonts w:ascii="Calibri" w:hAnsi="Calibri" w:cs="Calibri"/>
          <w:lang w:val="eu-ES"/>
        </w:rPr>
        <w:t xml:space="preserve"> murgiltzera gonbidatzen gaitu. Mundu osoko itsasoetan barrena ibiliko gara, </w:t>
      </w:r>
      <w:r w:rsidR="004874AD">
        <w:rPr>
          <w:rFonts w:ascii="Calibri" w:hAnsi="Calibri" w:cs="Calibri"/>
          <w:lang w:val="eu-ES"/>
        </w:rPr>
        <w:t xml:space="preserve">non </w:t>
      </w:r>
      <w:r w:rsidRPr="00F23BB0">
        <w:rPr>
          <w:rFonts w:ascii="Calibri" w:hAnsi="Calibri" w:cs="Calibri"/>
          <w:lang w:val="eu-ES"/>
        </w:rPr>
        <w:t>edertasuna, salaketa eta emozioa</w:t>
      </w:r>
      <w:r w:rsidR="004874AD">
        <w:rPr>
          <w:rFonts w:ascii="Calibri" w:hAnsi="Calibri" w:cs="Calibri"/>
          <w:lang w:val="eu-ES"/>
        </w:rPr>
        <w:t xml:space="preserve"> uztartzen diren</w:t>
      </w:r>
      <w:r w:rsidRPr="00F23BB0">
        <w:rPr>
          <w:rFonts w:ascii="Calibri" w:hAnsi="Calibri" w:cs="Calibri"/>
          <w:lang w:val="eu-ES"/>
        </w:rPr>
        <w:t xml:space="preserve"> gainazalaren azpian.</w:t>
      </w:r>
    </w:p>
    <w:p w14:paraId="6C8D27BE" w14:textId="061C9B1E" w:rsidR="00F23BB0" w:rsidRDefault="00F23BB0" w:rsidP="00F23BB0">
      <w:pPr>
        <w:jc w:val="both"/>
        <w:rPr>
          <w:rFonts w:ascii="Calibri" w:hAnsi="Calibri" w:cs="Calibri"/>
          <w:lang w:val="eu-ES"/>
        </w:rPr>
      </w:pPr>
      <w:r w:rsidRPr="00F23BB0">
        <w:rPr>
          <w:rFonts w:ascii="Calibri" w:hAnsi="Calibri" w:cs="Calibri"/>
          <w:lang w:val="eu-ES"/>
        </w:rPr>
        <w:t xml:space="preserve">Saio honek hunkitu, zalantzan jarri eta inspiratzen duten lanak biltzen ditu, itsaspeko zinema aldi berean artea, testigantza eta erresistentzia ekintza izan daitekeela </w:t>
      </w:r>
      <w:r w:rsidR="004874AD">
        <w:rPr>
          <w:rFonts w:ascii="Calibri" w:hAnsi="Calibri" w:cs="Calibri"/>
          <w:lang w:val="eu-ES"/>
        </w:rPr>
        <w:t>erakusteko</w:t>
      </w:r>
      <w:r w:rsidRPr="00F23BB0">
        <w:rPr>
          <w:rFonts w:ascii="Calibri" w:hAnsi="Calibri" w:cs="Calibri"/>
          <w:lang w:val="eu-ES"/>
        </w:rPr>
        <w:t>. Film bakoitza ozeano desberdin baterako leiho bat da, baina baita bertan bizi eta babesten dutenen kontzientzia kolektibo</w:t>
      </w:r>
      <w:r w:rsidR="004874AD">
        <w:rPr>
          <w:rFonts w:ascii="Calibri" w:hAnsi="Calibri" w:cs="Calibri"/>
          <w:lang w:val="eu-ES"/>
        </w:rPr>
        <w:t>a ikusteko</w:t>
      </w:r>
      <w:r w:rsidRPr="00F23BB0">
        <w:rPr>
          <w:rFonts w:ascii="Calibri" w:hAnsi="Calibri" w:cs="Calibri"/>
          <w:lang w:val="eu-ES"/>
        </w:rPr>
        <w:t xml:space="preserve"> leiho bat ere.</w:t>
      </w:r>
    </w:p>
    <w:p w14:paraId="75C10CF9" w14:textId="77777777" w:rsidR="00ED1A49" w:rsidRPr="00F23BB0" w:rsidRDefault="00ED1A49" w:rsidP="00ED1A49">
      <w:pPr>
        <w:jc w:val="both"/>
        <w:rPr>
          <w:rFonts w:ascii="Calibri" w:hAnsi="Calibri" w:cs="Calibri"/>
          <w:lang w:val="eu-ES"/>
        </w:rPr>
      </w:pPr>
      <w:r w:rsidRPr="00F23BB0">
        <w:rPr>
          <w:rFonts w:ascii="Calibri" w:hAnsi="Calibri" w:cs="Calibri"/>
          <w:lang w:val="eu-ES"/>
        </w:rPr>
        <w:t xml:space="preserve">Bidaia </w:t>
      </w:r>
      <w:proofErr w:type="spellStart"/>
      <w:r w:rsidRPr="005E430A">
        <w:rPr>
          <w:rFonts w:ascii="Calibri" w:hAnsi="Calibri" w:cs="Calibri"/>
          <w:b/>
          <w:bCs/>
          <w:lang w:val="eu-ES"/>
        </w:rPr>
        <w:t>Bingqian</w:t>
      </w:r>
      <w:proofErr w:type="spellEnd"/>
      <w:r w:rsidRPr="005E430A">
        <w:rPr>
          <w:rFonts w:ascii="Calibri" w:hAnsi="Calibri" w:cs="Calibri"/>
          <w:b/>
          <w:bCs/>
          <w:lang w:val="eu-ES"/>
        </w:rPr>
        <w:t xml:space="preserve"> </w:t>
      </w:r>
      <w:proofErr w:type="spellStart"/>
      <w:r w:rsidRPr="005E430A">
        <w:rPr>
          <w:rFonts w:ascii="Calibri" w:hAnsi="Calibri" w:cs="Calibri"/>
          <w:b/>
          <w:bCs/>
          <w:lang w:val="eu-ES"/>
        </w:rPr>
        <w:t>Gao</w:t>
      </w:r>
      <w:proofErr w:type="spellEnd"/>
      <w:r w:rsidRPr="00F23BB0">
        <w:rPr>
          <w:rFonts w:ascii="Calibri" w:hAnsi="Calibri" w:cs="Calibri"/>
          <w:lang w:val="eu-ES"/>
        </w:rPr>
        <w:t xml:space="preserve"> britainiar errealizadorearen </w:t>
      </w:r>
      <w:proofErr w:type="spellStart"/>
      <w:r w:rsidRPr="005E430A">
        <w:rPr>
          <w:rFonts w:ascii="Calibri" w:hAnsi="Calibri" w:cs="Calibri"/>
          <w:b/>
          <w:bCs/>
          <w:i/>
          <w:iCs/>
          <w:lang w:val="eu-ES"/>
        </w:rPr>
        <w:t>UnWRECKed</w:t>
      </w:r>
      <w:proofErr w:type="spellEnd"/>
      <w:r w:rsidRPr="00F23BB0">
        <w:rPr>
          <w:rFonts w:ascii="Calibri" w:hAnsi="Calibri" w:cs="Calibri"/>
          <w:lang w:val="eu-ES"/>
        </w:rPr>
        <w:t xml:space="preserve"> lanarekin hasten da. Lan labur eta indartsua da, eta Dominika, Grezia eta Indonesiako urpeko irudiak eta eraldaketari buruzko hausnarketa intimoa uztartzen ditu. Bertan, </w:t>
      </w:r>
      <w:proofErr w:type="spellStart"/>
      <w:r w:rsidRPr="00F23BB0">
        <w:rPr>
          <w:rFonts w:ascii="Calibri" w:hAnsi="Calibri" w:cs="Calibri"/>
          <w:lang w:val="eu-ES"/>
        </w:rPr>
        <w:t>pezioak</w:t>
      </w:r>
      <w:proofErr w:type="spellEnd"/>
      <w:r w:rsidRPr="00F23BB0">
        <w:rPr>
          <w:rFonts w:ascii="Calibri" w:hAnsi="Calibri" w:cs="Calibri"/>
          <w:lang w:val="eu-ES"/>
        </w:rPr>
        <w:t xml:space="preserve"> — hondorat</w:t>
      </w:r>
      <w:r>
        <w:rPr>
          <w:rFonts w:ascii="Calibri" w:hAnsi="Calibri" w:cs="Calibri"/>
          <w:lang w:val="eu-ES"/>
        </w:rPr>
        <w:t xml:space="preserve">utako ontzien hondarrak </w:t>
      </w:r>
      <w:r w:rsidRPr="00F23BB0">
        <w:rPr>
          <w:rFonts w:ascii="Calibri" w:hAnsi="Calibri" w:cs="Calibri"/>
          <w:lang w:val="eu-ES"/>
        </w:rPr>
        <w:t xml:space="preserve">eta </w:t>
      </w:r>
      <w:r>
        <w:rPr>
          <w:rFonts w:ascii="Calibri" w:hAnsi="Calibri" w:cs="Calibri"/>
          <w:lang w:val="eu-ES"/>
        </w:rPr>
        <w:t>aztarnak</w:t>
      </w:r>
      <w:r w:rsidRPr="00F23BB0">
        <w:rPr>
          <w:rFonts w:ascii="Calibri" w:hAnsi="Calibri" w:cs="Calibri"/>
          <w:lang w:val="eu-ES"/>
        </w:rPr>
        <w:t xml:space="preserve"> — erresilientziaren sinbolo bihurtzen dira: lekuak</w:t>
      </w:r>
      <w:r>
        <w:rPr>
          <w:rFonts w:ascii="Calibri" w:hAnsi="Calibri" w:cs="Calibri"/>
          <w:lang w:val="eu-ES"/>
        </w:rPr>
        <w:t xml:space="preserve">, non </w:t>
      </w:r>
      <w:r w:rsidRPr="00F23BB0">
        <w:rPr>
          <w:rFonts w:ascii="Calibri" w:hAnsi="Calibri" w:cs="Calibri"/>
          <w:lang w:val="eu-ES"/>
        </w:rPr>
        <w:t xml:space="preserve">bizitza berriro hazten den, </w:t>
      </w:r>
      <w:r>
        <w:rPr>
          <w:rFonts w:ascii="Calibri" w:hAnsi="Calibri" w:cs="Calibri"/>
          <w:lang w:val="eu-ES"/>
        </w:rPr>
        <w:t xml:space="preserve">non </w:t>
      </w:r>
      <w:r w:rsidRPr="00F23BB0">
        <w:rPr>
          <w:rFonts w:ascii="Calibri" w:hAnsi="Calibri" w:cs="Calibri"/>
          <w:lang w:val="eu-ES"/>
        </w:rPr>
        <w:t>suntsipenetik</w:t>
      </w:r>
      <w:r>
        <w:rPr>
          <w:rFonts w:ascii="Calibri" w:hAnsi="Calibri" w:cs="Calibri"/>
          <w:lang w:val="eu-ES"/>
        </w:rPr>
        <w:t xml:space="preserve"> </w:t>
      </w:r>
      <w:r w:rsidRPr="00F23BB0">
        <w:rPr>
          <w:rFonts w:ascii="Calibri" w:hAnsi="Calibri" w:cs="Calibri"/>
          <w:lang w:val="eu-ES"/>
        </w:rPr>
        <w:t xml:space="preserve">edertasuna sortzen den. </w:t>
      </w:r>
      <w:proofErr w:type="spellStart"/>
      <w:r w:rsidRPr="00F23BB0">
        <w:rPr>
          <w:rFonts w:ascii="Calibri" w:hAnsi="Calibri" w:cs="Calibri"/>
          <w:lang w:val="eu-ES"/>
        </w:rPr>
        <w:t>Gaok</w:t>
      </w:r>
      <w:proofErr w:type="spellEnd"/>
      <w:r w:rsidRPr="00F23BB0">
        <w:rPr>
          <w:rFonts w:ascii="Calibri" w:hAnsi="Calibri" w:cs="Calibri"/>
          <w:lang w:val="eu-ES"/>
        </w:rPr>
        <w:t xml:space="preserve"> apnea</w:t>
      </w:r>
      <w:r>
        <w:rPr>
          <w:rFonts w:ascii="Calibri" w:hAnsi="Calibri" w:cs="Calibri"/>
          <w:lang w:val="eu-ES"/>
        </w:rPr>
        <w:t xml:space="preserve"> bidezko</w:t>
      </w:r>
      <w:r w:rsidRPr="00F23BB0">
        <w:rPr>
          <w:rFonts w:ascii="Calibri" w:hAnsi="Calibri" w:cs="Calibri"/>
          <w:lang w:val="eu-ES"/>
        </w:rPr>
        <w:t xml:space="preserve"> urpekaritza </w:t>
      </w:r>
      <w:r>
        <w:rPr>
          <w:rFonts w:ascii="Calibri" w:hAnsi="Calibri" w:cs="Calibri"/>
          <w:lang w:val="eu-ES"/>
        </w:rPr>
        <w:t>egiten</w:t>
      </w:r>
      <w:r w:rsidRPr="00F23BB0">
        <w:rPr>
          <w:rFonts w:ascii="Calibri" w:hAnsi="Calibri" w:cs="Calibri"/>
          <w:lang w:val="eu-ES"/>
        </w:rPr>
        <w:t xml:space="preserve"> du bere birjaiotze propioaren metafora gisa, eta gogorarazten digu, iraganaren pisu</w:t>
      </w:r>
      <w:r>
        <w:rPr>
          <w:rFonts w:ascii="Calibri" w:hAnsi="Calibri" w:cs="Calibri"/>
          <w:lang w:val="eu-ES"/>
        </w:rPr>
        <w:t>aren pean</w:t>
      </w:r>
      <w:r w:rsidRPr="00F23BB0">
        <w:rPr>
          <w:rFonts w:ascii="Calibri" w:hAnsi="Calibri" w:cs="Calibri"/>
          <w:lang w:val="eu-ES"/>
        </w:rPr>
        <w:t xml:space="preserve"> ere, beti dagoela argirako lekua.</w:t>
      </w:r>
    </w:p>
    <w:p w14:paraId="5E333E7C" w14:textId="77777777" w:rsidR="00ED1A49" w:rsidRPr="00F23BB0" w:rsidRDefault="00ED1A49" w:rsidP="00ED1A49">
      <w:pPr>
        <w:jc w:val="both"/>
        <w:rPr>
          <w:rFonts w:ascii="Calibri" w:hAnsi="Calibri" w:cs="Calibri"/>
          <w:lang w:val="eu-ES"/>
        </w:rPr>
      </w:pPr>
      <w:r w:rsidRPr="005E430A">
        <w:rPr>
          <w:rFonts w:ascii="Calibri" w:hAnsi="Calibri" w:cs="Calibri"/>
          <w:lang w:val="eu-ES"/>
        </w:rPr>
        <w:t>Introspekziotik zuzeneko salaketara igaro</w:t>
      </w:r>
      <w:r>
        <w:rPr>
          <w:rFonts w:ascii="Calibri" w:hAnsi="Calibri" w:cs="Calibri"/>
          <w:lang w:val="eu-ES"/>
        </w:rPr>
        <w:t>ko gara</w:t>
      </w:r>
      <w:r w:rsidRPr="005E430A">
        <w:rPr>
          <w:rFonts w:ascii="Calibri" w:hAnsi="Calibri" w:cs="Calibri"/>
          <w:lang w:val="eu-ES"/>
        </w:rPr>
        <w:t xml:space="preserve">: </w:t>
      </w:r>
      <w:proofErr w:type="spellStart"/>
      <w:r w:rsidRPr="00773CCE">
        <w:rPr>
          <w:rFonts w:ascii="Calibri" w:hAnsi="Calibri" w:cs="Calibri"/>
          <w:b/>
          <w:bCs/>
          <w:lang w:val="eu-ES"/>
        </w:rPr>
        <w:t>Hendrik</w:t>
      </w:r>
      <w:proofErr w:type="spellEnd"/>
      <w:r w:rsidRPr="00773CCE">
        <w:rPr>
          <w:rFonts w:ascii="Calibri" w:hAnsi="Calibri" w:cs="Calibri"/>
          <w:b/>
          <w:bCs/>
          <w:lang w:val="eu-ES"/>
        </w:rPr>
        <w:t xml:space="preserve"> eta </w:t>
      </w:r>
      <w:proofErr w:type="spellStart"/>
      <w:r w:rsidRPr="00773CCE">
        <w:rPr>
          <w:rFonts w:ascii="Calibri" w:hAnsi="Calibri" w:cs="Calibri"/>
          <w:b/>
          <w:bCs/>
          <w:lang w:val="eu-ES"/>
        </w:rPr>
        <w:t>Claudia</w:t>
      </w:r>
      <w:proofErr w:type="spellEnd"/>
      <w:r w:rsidRPr="00773CCE">
        <w:rPr>
          <w:rFonts w:ascii="Calibri" w:hAnsi="Calibri" w:cs="Calibri"/>
          <w:b/>
          <w:bCs/>
          <w:lang w:val="eu-ES"/>
        </w:rPr>
        <w:t xml:space="preserve"> Schmitt</w:t>
      </w:r>
      <w:r w:rsidRPr="00A504A6">
        <w:rPr>
          <w:rFonts w:ascii="Calibri" w:hAnsi="Calibri"/>
          <w:b/>
          <w:lang w:val="eu-ES"/>
        </w:rPr>
        <w:t>en</w:t>
      </w:r>
      <w:r>
        <w:rPr>
          <w:rFonts w:ascii="Calibri" w:hAnsi="Calibri" w:cs="Calibri"/>
          <w:lang w:val="eu-ES"/>
        </w:rPr>
        <w:t xml:space="preserve"> </w:t>
      </w:r>
      <w:r w:rsidRPr="005E430A">
        <w:rPr>
          <w:rFonts w:ascii="Calibri" w:hAnsi="Calibri" w:cs="Calibri"/>
          <w:lang w:val="eu-ES"/>
        </w:rPr>
        <w:t xml:space="preserve">(Alemania) </w:t>
      </w:r>
      <w:proofErr w:type="spellStart"/>
      <w:r w:rsidRPr="00773CCE">
        <w:rPr>
          <w:rFonts w:ascii="Calibri" w:hAnsi="Calibri" w:cs="Calibri"/>
          <w:b/>
          <w:bCs/>
          <w:i/>
          <w:iCs/>
          <w:lang w:val="eu-ES"/>
        </w:rPr>
        <w:t>Extinction</w:t>
      </w:r>
      <w:proofErr w:type="spellEnd"/>
      <w:r w:rsidRPr="00773CCE">
        <w:rPr>
          <w:rFonts w:ascii="Calibri" w:hAnsi="Calibri" w:cs="Calibri"/>
          <w:b/>
          <w:bCs/>
          <w:i/>
          <w:iCs/>
          <w:lang w:val="eu-ES"/>
        </w:rPr>
        <w:t xml:space="preserve">. For a </w:t>
      </w:r>
      <w:proofErr w:type="spellStart"/>
      <w:r w:rsidRPr="00773CCE">
        <w:rPr>
          <w:rFonts w:ascii="Calibri" w:hAnsi="Calibri" w:cs="Calibri"/>
          <w:b/>
          <w:bCs/>
          <w:i/>
          <w:iCs/>
          <w:lang w:val="eu-ES"/>
        </w:rPr>
        <w:t>Bowl</w:t>
      </w:r>
      <w:proofErr w:type="spellEnd"/>
      <w:r w:rsidRPr="00773CCE">
        <w:rPr>
          <w:rFonts w:ascii="Calibri" w:hAnsi="Calibri" w:cs="Calibri"/>
          <w:b/>
          <w:bCs/>
          <w:i/>
          <w:iCs/>
          <w:lang w:val="eu-ES"/>
        </w:rPr>
        <w:t xml:space="preserve"> </w:t>
      </w:r>
      <w:proofErr w:type="spellStart"/>
      <w:r w:rsidRPr="00773CCE">
        <w:rPr>
          <w:rFonts w:ascii="Calibri" w:hAnsi="Calibri" w:cs="Calibri"/>
          <w:b/>
          <w:bCs/>
          <w:i/>
          <w:iCs/>
          <w:lang w:val="eu-ES"/>
        </w:rPr>
        <w:t>of</w:t>
      </w:r>
      <w:proofErr w:type="spellEnd"/>
      <w:r w:rsidRPr="00773CCE">
        <w:rPr>
          <w:rFonts w:ascii="Calibri" w:hAnsi="Calibri" w:cs="Calibri"/>
          <w:b/>
          <w:bCs/>
          <w:i/>
          <w:iCs/>
          <w:lang w:val="eu-ES"/>
        </w:rPr>
        <w:t xml:space="preserve"> </w:t>
      </w:r>
      <w:proofErr w:type="spellStart"/>
      <w:r w:rsidRPr="00773CCE">
        <w:rPr>
          <w:rFonts w:ascii="Calibri" w:hAnsi="Calibri" w:cs="Calibri"/>
          <w:b/>
          <w:bCs/>
          <w:i/>
          <w:iCs/>
          <w:lang w:val="eu-ES"/>
        </w:rPr>
        <w:t>Soup</w:t>
      </w:r>
      <w:proofErr w:type="spellEnd"/>
      <w:r w:rsidRPr="005E430A">
        <w:rPr>
          <w:rFonts w:ascii="Calibri" w:hAnsi="Calibri" w:cs="Calibri"/>
          <w:lang w:val="eu-ES"/>
        </w:rPr>
        <w:t>, jaialdiko pieza sendoenetako bat.</w:t>
      </w:r>
      <w:r>
        <w:rPr>
          <w:rFonts w:ascii="Calibri" w:hAnsi="Calibri" w:cs="Calibri"/>
          <w:lang w:val="eu-ES"/>
        </w:rPr>
        <w:t xml:space="preserve"> </w:t>
      </w:r>
      <w:r w:rsidRPr="00F23BB0">
        <w:rPr>
          <w:rFonts w:ascii="Calibri" w:hAnsi="Calibri" w:cs="Calibri"/>
          <w:lang w:val="eu-ES"/>
        </w:rPr>
        <w:t xml:space="preserve">Vigoko portuan filmatutako lan honek marrazo urdinen –horietako asko gazteak– harrapaketa masiboa dokumentatzen du, </w:t>
      </w:r>
      <w:r>
        <w:rPr>
          <w:rFonts w:ascii="Calibri" w:hAnsi="Calibri" w:cs="Calibri"/>
          <w:lang w:val="eu-ES"/>
        </w:rPr>
        <w:t xml:space="preserve">gerora </w:t>
      </w:r>
      <w:r w:rsidRPr="00F23BB0">
        <w:rPr>
          <w:rFonts w:ascii="Calibri" w:hAnsi="Calibri" w:cs="Calibri"/>
          <w:lang w:val="eu-ES"/>
        </w:rPr>
        <w:t>hegatsen merkataritza</w:t>
      </w:r>
      <w:r>
        <w:rPr>
          <w:rFonts w:ascii="Calibri" w:hAnsi="Calibri" w:cs="Calibri"/>
          <w:lang w:val="eu-ES"/>
        </w:rPr>
        <w:t>n erabiltzeko</w:t>
      </w:r>
      <w:r w:rsidRPr="00F23BB0">
        <w:rPr>
          <w:rFonts w:ascii="Calibri" w:hAnsi="Calibri" w:cs="Calibri"/>
          <w:lang w:val="eu-ES"/>
        </w:rPr>
        <w:t>. Bere gordintasun</w:t>
      </w:r>
      <w:r>
        <w:rPr>
          <w:rFonts w:ascii="Calibri" w:hAnsi="Calibri" w:cs="Calibri"/>
          <w:lang w:val="eu-ES"/>
        </w:rPr>
        <w:t>agatik</w:t>
      </w:r>
      <w:r w:rsidRPr="00F23BB0">
        <w:rPr>
          <w:rFonts w:ascii="Calibri" w:hAnsi="Calibri" w:cs="Calibri"/>
          <w:lang w:val="eu-ES"/>
        </w:rPr>
        <w:t xml:space="preserve"> eta edertasun formala</w:t>
      </w:r>
      <w:r>
        <w:rPr>
          <w:rFonts w:ascii="Calibri" w:hAnsi="Calibri" w:cs="Calibri"/>
          <w:lang w:val="eu-ES"/>
        </w:rPr>
        <w:t xml:space="preserve">gatik inpaktua sortzen </w:t>
      </w:r>
      <w:r w:rsidRPr="00F23BB0">
        <w:rPr>
          <w:rFonts w:ascii="Calibri" w:hAnsi="Calibri" w:cs="Calibri"/>
          <w:lang w:val="eu-ES"/>
        </w:rPr>
        <w:t>duten irudien bidez, film laburrak oihu egiten du itsas bizitzaren alde, eta Europar Batasunean oraindik legezkoa den praktika bat salatzen du. Zinema aldaketarako tresna</w:t>
      </w:r>
      <w:r>
        <w:rPr>
          <w:rFonts w:ascii="Calibri" w:hAnsi="Calibri" w:cs="Calibri"/>
          <w:lang w:val="eu-ES"/>
        </w:rPr>
        <w:t xml:space="preserve"> da</w:t>
      </w:r>
      <w:r w:rsidRPr="00F23BB0">
        <w:rPr>
          <w:rFonts w:ascii="Calibri" w:hAnsi="Calibri" w:cs="Calibri"/>
          <w:lang w:val="eu-ES"/>
        </w:rPr>
        <w:t>, artea aktibismoa ere izan daitekeela gogorarazteko tresna.</w:t>
      </w:r>
    </w:p>
    <w:p w14:paraId="61379286" w14:textId="77777777" w:rsidR="00ED1A49" w:rsidRDefault="00ED1A49" w:rsidP="00ED1A49">
      <w:pPr>
        <w:jc w:val="both"/>
        <w:rPr>
          <w:rFonts w:ascii="Calibri" w:hAnsi="Calibri" w:cs="Calibri"/>
          <w:lang w:val="eu-ES"/>
        </w:rPr>
      </w:pPr>
      <w:r w:rsidRPr="00E65478">
        <w:rPr>
          <w:rFonts w:ascii="Calibri" w:hAnsi="Calibri" w:cs="Calibri"/>
          <w:lang w:val="eu-ES"/>
        </w:rPr>
        <w:t>Zeharkaldia</w:t>
      </w:r>
      <w:r w:rsidRPr="00F23BB0">
        <w:rPr>
          <w:rFonts w:ascii="Calibri" w:hAnsi="Calibri" w:cs="Calibri"/>
          <w:lang w:val="eu-ES"/>
        </w:rPr>
        <w:t xml:space="preserve"> </w:t>
      </w:r>
      <w:proofErr w:type="spellStart"/>
      <w:r w:rsidRPr="00773CCE">
        <w:rPr>
          <w:rFonts w:ascii="Calibri" w:hAnsi="Calibri" w:cs="Calibri"/>
          <w:b/>
          <w:bCs/>
          <w:lang w:val="eu-ES"/>
        </w:rPr>
        <w:t>José</w:t>
      </w:r>
      <w:proofErr w:type="spellEnd"/>
      <w:r w:rsidRPr="00773CCE">
        <w:rPr>
          <w:rFonts w:ascii="Calibri" w:hAnsi="Calibri" w:cs="Calibri"/>
          <w:b/>
          <w:bCs/>
          <w:lang w:val="eu-ES"/>
        </w:rPr>
        <w:t xml:space="preserve"> </w:t>
      </w:r>
      <w:proofErr w:type="spellStart"/>
      <w:r w:rsidRPr="00773CCE">
        <w:rPr>
          <w:rFonts w:ascii="Calibri" w:hAnsi="Calibri" w:cs="Calibri"/>
          <w:b/>
          <w:bCs/>
          <w:lang w:val="eu-ES"/>
        </w:rPr>
        <w:t>Ramón</w:t>
      </w:r>
      <w:proofErr w:type="spellEnd"/>
      <w:r w:rsidRPr="00773CCE">
        <w:rPr>
          <w:rFonts w:ascii="Calibri" w:hAnsi="Calibri" w:cs="Calibri"/>
          <w:b/>
          <w:bCs/>
          <w:lang w:val="eu-ES"/>
        </w:rPr>
        <w:t xml:space="preserve"> Castelló </w:t>
      </w:r>
      <w:proofErr w:type="spellStart"/>
      <w:r w:rsidRPr="00773CCE">
        <w:rPr>
          <w:rFonts w:ascii="Calibri" w:hAnsi="Calibri" w:cs="Calibri"/>
          <w:b/>
          <w:bCs/>
          <w:lang w:val="eu-ES"/>
        </w:rPr>
        <w:t>Fortet</w:t>
      </w:r>
      <w:r>
        <w:rPr>
          <w:rFonts w:ascii="Calibri" w:hAnsi="Calibri" w:cs="Calibri"/>
          <w:b/>
          <w:bCs/>
          <w:lang w:val="eu-ES"/>
        </w:rPr>
        <w:t>en</w:t>
      </w:r>
      <w:proofErr w:type="spellEnd"/>
      <w:r w:rsidRPr="00F23BB0">
        <w:rPr>
          <w:rFonts w:ascii="Calibri" w:hAnsi="Calibri" w:cs="Calibri"/>
          <w:lang w:val="eu-ES"/>
        </w:rPr>
        <w:t xml:space="preserve"> (Madril) </w:t>
      </w:r>
      <w:r w:rsidRPr="00773CCE">
        <w:rPr>
          <w:rFonts w:ascii="Calibri" w:hAnsi="Calibri" w:cs="Calibri"/>
          <w:b/>
          <w:bCs/>
          <w:i/>
          <w:iCs/>
          <w:lang w:val="eu-ES"/>
        </w:rPr>
        <w:t xml:space="preserve">La </w:t>
      </w:r>
      <w:proofErr w:type="spellStart"/>
      <w:r w:rsidRPr="00773CCE">
        <w:rPr>
          <w:rFonts w:ascii="Calibri" w:hAnsi="Calibri" w:cs="Calibri"/>
          <w:b/>
          <w:bCs/>
          <w:i/>
          <w:iCs/>
          <w:lang w:val="eu-ES"/>
        </w:rPr>
        <w:t>belleza</w:t>
      </w:r>
      <w:proofErr w:type="spellEnd"/>
      <w:r w:rsidRPr="00773CCE">
        <w:rPr>
          <w:rFonts w:ascii="Calibri" w:hAnsi="Calibri" w:cs="Calibri"/>
          <w:b/>
          <w:bCs/>
          <w:i/>
          <w:iCs/>
          <w:lang w:val="eu-ES"/>
        </w:rPr>
        <w:t xml:space="preserve"> </w:t>
      </w:r>
      <w:proofErr w:type="spellStart"/>
      <w:r w:rsidRPr="00773CCE">
        <w:rPr>
          <w:rFonts w:ascii="Calibri" w:hAnsi="Calibri" w:cs="Calibri"/>
          <w:b/>
          <w:bCs/>
          <w:i/>
          <w:iCs/>
          <w:lang w:val="eu-ES"/>
        </w:rPr>
        <w:t>que</w:t>
      </w:r>
      <w:proofErr w:type="spellEnd"/>
      <w:r w:rsidRPr="00773CCE">
        <w:rPr>
          <w:rFonts w:ascii="Calibri" w:hAnsi="Calibri" w:cs="Calibri"/>
          <w:b/>
          <w:bCs/>
          <w:i/>
          <w:iCs/>
          <w:lang w:val="eu-ES"/>
        </w:rPr>
        <w:t xml:space="preserve"> </w:t>
      </w:r>
      <w:proofErr w:type="spellStart"/>
      <w:r w:rsidRPr="00773CCE">
        <w:rPr>
          <w:rFonts w:ascii="Calibri" w:hAnsi="Calibri" w:cs="Calibri"/>
          <w:b/>
          <w:bCs/>
          <w:i/>
          <w:iCs/>
          <w:lang w:val="eu-ES"/>
        </w:rPr>
        <w:t>todavía</w:t>
      </w:r>
      <w:proofErr w:type="spellEnd"/>
      <w:r w:rsidRPr="00773CCE">
        <w:rPr>
          <w:rFonts w:ascii="Calibri" w:hAnsi="Calibri" w:cs="Calibri"/>
          <w:b/>
          <w:bCs/>
          <w:i/>
          <w:iCs/>
          <w:lang w:val="eu-ES"/>
        </w:rPr>
        <w:t xml:space="preserve"> </w:t>
      </w:r>
      <w:proofErr w:type="spellStart"/>
      <w:r w:rsidRPr="00773CCE">
        <w:rPr>
          <w:rFonts w:ascii="Calibri" w:hAnsi="Calibri" w:cs="Calibri"/>
          <w:b/>
          <w:bCs/>
          <w:i/>
          <w:iCs/>
          <w:lang w:val="eu-ES"/>
        </w:rPr>
        <w:t>podemos</w:t>
      </w:r>
      <w:proofErr w:type="spellEnd"/>
      <w:r w:rsidRPr="00773CCE">
        <w:rPr>
          <w:rFonts w:ascii="Calibri" w:hAnsi="Calibri" w:cs="Calibri"/>
          <w:b/>
          <w:bCs/>
          <w:i/>
          <w:iCs/>
          <w:lang w:val="eu-ES"/>
        </w:rPr>
        <w:t xml:space="preserve"> </w:t>
      </w:r>
      <w:proofErr w:type="spellStart"/>
      <w:r w:rsidRPr="00773CCE">
        <w:rPr>
          <w:rFonts w:ascii="Calibri" w:hAnsi="Calibri" w:cs="Calibri"/>
          <w:b/>
          <w:bCs/>
          <w:i/>
          <w:iCs/>
          <w:lang w:val="eu-ES"/>
        </w:rPr>
        <w:t>salvar</w:t>
      </w:r>
      <w:proofErr w:type="spellEnd"/>
      <w:r w:rsidRPr="00F23BB0">
        <w:rPr>
          <w:rFonts w:ascii="Calibri" w:hAnsi="Calibri" w:cs="Calibri"/>
          <w:lang w:val="eu-ES"/>
        </w:rPr>
        <w:t xml:space="preserve"> lanarekin</w:t>
      </w:r>
      <w:r>
        <w:rPr>
          <w:rFonts w:ascii="Calibri" w:hAnsi="Calibri" w:cs="Calibri"/>
          <w:lang w:val="eu-ES"/>
        </w:rPr>
        <w:t xml:space="preserve"> </w:t>
      </w:r>
      <w:r w:rsidRPr="00E65478">
        <w:rPr>
          <w:rFonts w:ascii="Calibri" w:hAnsi="Calibri" w:cs="Calibri"/>
          <w:lang w:val="eu-ES"/>
        </w:rPr>
        <w:t>hasten da</w:t>
      </w:r>
      <w:r w:rsidRPr="00F23BB0">
        <w:rPr>
          <w:rFonts w:ascii="Calibri" w:hAnsi="Calibri" w:cs="Calibri"/>
          <w:lang w:val="eu-ES"/>
        </w:rPr>
        <w:t>. Bidaia bisual bat da Floridako uretan barrena, eta kamerak, dokumentatu baino gehiago, b</w:t>
      </w:r>
      <w:r>
        <w:rPr>
          <w:rFonts w:ascii="Calibri" w:hAnsi="Calibri" w:cs="Calibri"/>
          <w:lang w:val="eu-ES"/>
        </w:rPr>
        <w:t xml:space="preserve">irkonektatu </w:t>
      </w:r>
      <w:r w:rsidRPr="00F23BB0">
        <w:rPr>
          <w:rFonts w:ascii="Calibri" w:hAnsi="Calibri" w:cs="Calibri"/>
          <w:lang w:val="eu-ES"/>
        </w:rPr>
        <w:t xml:space="preserve">nahi du. Itsasoak hondatzearen aurrean, Castellók itxaropen mezu bat eskaintzen du: oraindik bizitza geratzen da, oraindik </w:t>
      </w:r>
      <w:r>
        <w:rPr>
          <w:rFonts w:ascii="Calibri" w:hAnsi="Calibri" w:cs="Calibri"/>
          <w:lang w:val="eu-ES"/>
        </w:rPr>
        <w:t>garaiz gabiltza</w:t>
      </w:r>
      <w:r w:rsidRPr="00F23BB0">
        <w:rPr>
          <w:rFonts w:ascii="Calibri" w:hAnsi="Calibri" w:cs="Calibri"/>
          <w:lang w:val="eu-ES"/>
        </w:rPr>
        <w:t>. Bere lanak, lirismoz betea</w:t>
      </w:r>
      <w:r>
        <w:rPr>
          <w:rFonts w:ascii="Calibri" w:hAnsi="Calibri" w:cs="Calibri"/>
          <w:lang w:val="eu-ES"/>
        </w:rPr>
        <w:t>k</w:t>
      </w:r>
      <w:r w:rsidRPr="00F23BB0">
        <w:rPr>
          <w:rFonts w:ascii="Calibri" w:hAnsi="Calibri" w:cs="Calibri"/>
          <w:lang w:val="eu-ES"/>
        </w:rPr>
        <w:t>, ozeanoa paisaia gisa ez ezik, gure babesa arnasten, sentitzen eta itxaroten duen izaki gisa ere begiratzera gonbidatzen du.</w:t>
      </w:r>
    </w:p>
    <w:p w14:paraId="21B7A118" w14:textId="77777777" w:rsidR="00ED1A49" w:rsidRDefault="00ED1A49" w:rsidP="00ED1A49">
      <w:pPr>
        <w:jc w:val="both"/>
        <w:rPr>
          <w:rFonts w:ascii="Calibri" w:hAnsi="Calibri" w:cs="Calibri"/>
          <w:lang w:val="eu-ES"/>
        </w:rPr>
      </w:pPr>
      <w:r w:rsidRPr="00036105">
        <w:rPr>
          <w:rFonts w:ascii="Calibri" w:hAnsi="Calibri" w:cs="Calibri"/>
          <w:b/>
          <w:bCs/>
          <w:lang w:val="eu-ES"/>
        </w:rPr>
        <w:t>Jorge Mart</w:t>
      </w:r>
      <w:r>
        <w:rPr>
          <w:rFonts w:ascii="Calibri" w:hAnsi="Calibri" w:cs="Calibri"/>
          <w:b/>
          <w:bCs/>
          <w:lang w:val="eu-ES"/>
        </w:rPr>
        <w:t>í</w:t>
      </w:r>
      <w:r w:rsidRPr="00036105">
        <w:rPr>
          <w:rFonts w:ascii="Calibri" w:hAnsi="Calibri" w:cs="Calibri"/>
          <w:b/>
          <w:bCs/>
          <w:lang w:val="eu-ES"/>
        </w:rPr>
        <w:t>nez V</w:t>
      </w:r>
      <w:r>
        <w:rPr>
          <w:rFonts w:ascii="Calibri" w:hAnsi="Calibri" w:cs="Calibri"/>
          <w:b/>
          <w:bCs/>
          <w:lang w:val="eu-ES"/>
        </w:rPr>
        <w:t>á</w:t>
      </w:r>
      <w:r w:rsidRPr="00036105">
        <w:rPr>
          <w:rFonts w:ascii="Calibri" w:hAnsi="Calibri" w:cs="Calibri"/>
          <w:b/>
          <w:bCs/>
          <w:lang w:val="eu-ES"/>
        </w:rPr>
        <w:t>zquez</w:t>
      </w:r>
      <w:r w:rsidRPr="00F23BB0">
        <w:rPr>
          <w:rFonts w:ascii="Calibri" w:hAnsi="Calibri" w:cs="Calibri"/>
          <w:lang w:val="eu-ES"/>
        </w:rPr>
        <w:t xml:space="preserve"> coruñarraren </w:t>
      </w:r>
      <w:proofErr w:type="spellStart"/>
      <w:r w:rsidRPr="00036105">
        <w:rPr>
          <w:rFonts w:ascii="Calibri" w:hAnsi="Calibri" w:cs="Calibri"/>
          <w:b/>
          <w:bCs/>
          <w:i/>
          <w:iCs/>
          <w:lang w:val="eu-ES"/>
        </w:rPr>
        <w:t>Dhangethi</w:t>
      </w:r>
      <w:proofErr w:type="spellEnd"/>
      <w:r w:rsidRPr="00036105">
        <w:rPr>
          <w:rFonts w:ascii="Calibri" w:hAnsi="Calibri" w:cs="Calibri"/>
          <w:b/>
          <w:bCs/>
          <w:i/>
          <w:iCs/>
          <w:lang w:val="eu-ES"/>
        </w:rPr>
        <w:t xml:space="preserve"> – </w:t>
      </w:r>
      <w:proofErr w:type="spellStart"/>
      <w:r w:rsidRPr="00036105">
        <w:rPr>
          <w:rFonts w:ascii="Calibri" w:hAnsi="Calibri" w:cs="Calibri"/>
          <w:b/>
          <w:bCs/>
          <w:i/>
          <w:iCs/>
          <w:lang w:val="eu-ES"/>
        </w:rPr>
        <w:t>Memories</w:t>
      </w:r>
      <w:proofErr w:type="spellEnd"/>
      <w:r w:rsidRPr="00036105">
        <w:rPr>
          <w:rFonts w:ascii="Calibri" w:hAnsi="Calibri" w:cs="Calibri"/>
          <w:b/>
          <w:bCs/>
          <w:i/>
          <w:iCs/>
          <w:lang w:val="eu-ES"/>
        </w:rPr>
        <w:t xml:space="preserve"> </w:t>
      </w:r>
      <w:proofErr w:type="spellStart"/>
      <w:r w:rsidRPr="00036105">
        <w:rPr>
          <w:rFonts w:ascii="Calibri" w:hAnsi="Calibri" w:cs="Calibri"/>
          <w:b/>
          <w:bCs/>
          <w:i/>
          <w:iCs/>
          <w:lang w:val="eu-ES"/>
        </w:rPr>
        <w:t>from</w:t>
      </w:r>
      <w:proofErr w:type="spellEnd"/>
      <w:r w:rsidRPr="00036105">
        <w:rPr>
          <w:rFonts w:ascii="Calibri" w:hAnsi="Calibri" w:cs="Calibri"/>
          <w:b/>
          <w:bCs/>
          <w:i/>
          <w:iCs/>
          <w:lang w:val="eu-ES"/>
        </w:rPr>
        <w:t xml:space="preserve"> </w:t>
      </w:r>
      <w:proofErr w:type="spellStart"/>
      <w:r w:rsidRPr="00036105">
        <w:rPr>
          <w:rFonts w:ascii="Calibri" w:hAnsi="Calibri" w:cs="Calibri"/>
          <w:b/>
          <w:bCs/>
          <w:i/>
          <w:iCs/>
          <w:lang w:val="eu-ES"/>
        </w:rPr>
        <w:t>Alif</w:t>
      </w:r>
      <w:proofErr w:type="spellEnd"/>
      <w:r w:rsidRPr="00036105">
        <w:rPr>
          <w:rFonts w:ascii="Calibri" w:hAnsi="Calibri" w:cs="Calibri"/>
          <w:b/>
          <w:bCs/>
          <w:i/>
          <w:iCs/>
          <w:lang w:val="eu-ES"/>
        </w:rPr>
        <w:t xml:space="preserve"> </w:t>
      </w:r>
      <w:proofErr w:type="spellStart"/>
      <w:r w:rsidRPr="00036105">
        <w:rPr>
          <w:rFonts w:ascii="Calibri" w:hAnsi="Calibri" w:cs="Calibri"/>
          <w:b/>
          <w:bCs/>
          <w:i/>
          <w:iCs/>
          <w:lang w:val="eu-ES"/>
        </w:rPr>
        <w:t>Dhaal</w:t>
      </w:r>
      <w:proofErr w:type="spellEnd"/>
      <w:r w:rsidRPr="00F23BB0">
        <w:rPr>
          <w:rFonts w:ascii="Calibri" w:hAnsi="Calibri" w:cs="Calibri"/>
          <w:lang w:val="eu-ES"/>
        </w:rPr>
        <w:t xml:space="preserve"> lana</w:t>
      </w:r>
      <w:r>
        <w:rPr>
          <w:rFonts w:ascii="Calibri" w:hAnsi="Calibri" w:cs="Calibri"/>
          <w:lang w:val="eu-ES"/>
        </w:rPr>
        <w:t xml:space="preserve">rekin, bidaiak </w:t>
      </w:r>
      <w:r w:rsidRPr="00F23BB0">
        <w:rPr>
          <w:rFonts w:ascii="Calibri" w:hAnsi="Calibri" w:cs="Calibri"/>
          <w:lang w:val="eu-ES"/>
        </w:rPr>
        <w:t>Maldivetako paradisu koralerantz jarraitzen du</w:t>
      </w:r>
      <w:r>
        <w:rPr>
          <w:rFonts w:ascii="Calibri" w:hAnsi="Calibri" w:cs="Calibri"/>
          <w:lang w:val="eu-ES"/>
        </w:rPr>
        <w:t xml:space="preserve">, </w:t>
      </w:r>
      <w:r w:rsidRPr="00036105">
        <w:rPr>
          <w:rFonts w:ascii="Calibri" w:hAnsi="Calibri" w:cs="Calibri"/>
          <w:b/>
          <w:bCs/>
          <w:lang w:val="eu-ES"/>
        </w:rPr>
        <w:t>Musikalen kategorian</w:t>
      </w:r>
      <w:r w:rsidRPr="00F23BB0">
        <w:rPr>
          <w:rFonts w:ascii="Calibri" w:hAnsi="Calibri" w:cs="Calibri"/>
          <w:lang w:val="eu-ES"/>
        </w:rPr>
        <w:t xml:space="preserve"> </w:t>
      </w:r>
      <w:r w:rsidRPr="00036105">
        <w:rPr>
          <w:rFonts w:ascii="Calibri" w:hAnsi="Calibri" w:cs="Calibri"/>
          <w:b/>
          <w:bCs/>
          <w:lang w:val="eu-ES"/>
        </w:rPr>
        <w:t xml:space="preserve">Zilarrezko Baranda </w:t>
      </w:r>
      <w:r w:rsidRPr="00F23BB0">
        <w:rPr>
          <w:rFonts w:ascii="Calibri" w:hAnsi="Calibri" w:cs="Calibri"/>
          <w:lang w:val="eu-ES"/>
        </w:rPr>
        <w:t>irabazi</w:t>
      </w:r>
      <w:r>
        <w:rPr>
          <w:rFonts w:ascii="Calibri" w:hAnsi="Calibri" w:cs="Calibri"/>
          <w:lang w:val="eu-ES"/>
        </w:rPr>
        <w:t>ta</w:t>
      </w:r>
      <w:r w:rsidRPr="00F23BB0">
        <w:rPr>
          <w:rFonts w:ascii="Calibri" w:hAnsi="Calibri" w:cs="Calibri"/>
          <w:lang w:val="eu-ES"/>
        </w:rPr>
        <w:t xml:space="preserve">. Film labur hau kolore eta bizitza eztanda bat da, marrazo grisak, arrain tropikalak eta koralak marearen erritmoan mugitzen diren sinfonia bisual bat. Doitasunez eta sentikortasunez filmatuta, </w:t>
      </w:r>
      <w:proofErr w:type="spellStart"/>
      <w:r w:rsidRPr="00F23BB0">
        <w:rPr>
          <w:rFonts w:ascii="Calibri" w:hAnsi="Calibri" w:cs="Calibri"/>
          <w:lang w:val="eu-ES"/>
        </w:rPr>
        <w:t>Dhangethik</w:t>
      </w:r>
      <w:proofErr w:type="spellEnd"/>
      <w:r w:rsidRPr="00F23BB0">
        <w:rPr>
          <w:rFonts w:ascii="Calibri" w:hAnsi="Calibri" w:cs="Calibri"/>
          <w:lang w:val="eu-ES"/>
        </w:rPr>
        <w:t xml:space="preserve"> itsas aniztasuna ospatzen du, eta olatu bakoitzaren azpian oraindik eusten dion unibertso dardarti bat ezkutatzen dela gogorarazten digu.</w:t>
      </w:r>
    </w:p>
    <w:p w14:paraId="47E4C401" w14:textId="6E259752" w:rsidR="00ED1A49" w:rsidRDefault="00ED1A49" w:rsidP="00ED1A49">
      <w:pPr>
        <w:jc w:val="both"/>
        <w:rPr>
          <w:rFonts w:ascii="Calibri" w:hAnsi="Calibri" w:cs="Calibri"/>
          <w:lang w:val="eu-ES"/>
        </w:rPr>
      </w:pPr>
      <w:r w:rsidRPr="00F23BB0">
        <w:rPr>
          <w:rFonts w:ascii="Calibri" w:hAnsi="Calibri" w:cs="Calibri"/>
          <w:lang w:val="eu-ES"/>
        </w:rPr>
        <w:t xml:space="preserve">Dokumentalaren txanda </w:t>
      </w:r>
      <w:r w:rsidRPr="00036105">
        <w:rPr>
          <w:rFonts w:ascii="Calibri" w:hAnsi="Calibri" w:cs="Calibri"/>
          <w:b/>
          <w:bCs/>
          <w:lang w:val="eu-ES"/>
        </w:rPr>
        <w:t xml:space="preserve">Julio </w:t>
      </w:r>
      <w:proofErr w:type="spellStart"/>
      <w:r w:rsidRPr="00036105">
        <w:rPr>
          <w:rFonts w:ascii="Calibri" w:hAnsi="Calibri" w:cs="Calibri"/>
          <w:b/>
          <w:bCs/>
          <w:lang w:val="eu-ES"/>
        </w:rPr>
        <w:t>Junquera</w:t>
      </w:r>
      <w:proofErr w:type="spellEnd"/>
      <w:r w:rsidRPr="00036105">
        <w:rPr>
          <w:rFonts w:ascii="Calibri" w:hAnsi="Calibri" w:cs="Calibri"/>
          <w:b/>
          <w:bCs/>
          <w:lang w:val="eu-ES"/>
        </w:rPr>
        <w:t xml:space="preserve"> </w:t>
      </w:r>
      <w:proofErr w:type="spellStart"/>
      <w:r w:rsidRPr="00036105">
        <w:rPr>
          <w:rFonts w:ascii="Calibri" w:hAnsi="Calibri" w:cs="Calibri"/>
          <w:b/>
          <w:bCs/>
          <w:lang w:val="eu-ES"/>
        </w:rPr>
        <w:t>Aparicio</w:t>
      </w:r>
      <w:proofErr w:type="spellEnd"/>
      <w:r w:rsidRPr="00F23BB0">
        <w:rPr>
          <w:rFonts w:ascii="Calibri" w:hAnsi="Calibri" w:cs="Calibri"/>
          <w:lang w:val="eu-ES"/>
        </w:rPr>
        <w:t xml:space="preserve"> cadiztarraren </w:t>
      </w:r>
      <w:r w:rsidRPr="00036105">
        <w:rPr>
          <w:rFonts w:ascii="Calibri" w:hAnsi="Calibri" w:cs="Calibri"/>
          <w:b/>
          <w:bCs/>
          <w:i/>
          <w:iCs/>
          <w:lang w:val="eu-ES"/>
        </w:rPr>
        <w:t xml:space="preserve">El alga </w:t>
      </w:r>
      <w:proofErr w:type="spellStart"/>
      <w:r w:rsidRPr="00036105">
        <w:rPr>
          <w:rFonts w:ascii="Calibri" w:hAnsi="Calibri" w:cs="Calibri"/>
          <w:b/>
          <w:bCs/>
          <w:i/>
          <w:iCs/>
          <w:lang w:val="eu-ES"/>
        </w:rPr>
        <w:t>invasora</w:t>
      </w:r>
      <w:proofErr w:type="spellEnd"/>
      <w:r w:rsidRPr="00036105">
        <w:rPr>
          <w:rFonts w:ascii="Calibri" w:hAnsi="Calibri" w:cs="Calibri"/>
          <w:b/>
          <w:bCs/>
          <w:i/>
          <w:iCs/>
          <w:lang w:val="eu-ES"/>
        </w:rPr>
        <w:t xml:space="preserve"> – </w:t>
      </w:r>
      <w:proofErr w:type="spellStart"/>
      <w:r w:rsidRPr="00036105">
        <w:rPr>
          <w:rFonts w:ascii="Calibri" w:hAnsi="Calibri" w:cs="Calibri"/>
          <w:b/>
          <w:bCs/>
          <w:i/>
          <w:iCs/>
          <w:lang w:val="eu-ES"/>
        </w:rPr>
        <w:t>Rugulopteryx</w:t>
      </w:r>
      <w:proofErr w:type="spellEnd"/>
      <w:r w:rsidRPr="00036105">
        <w:rPr>
          <w:rFonts w:ascii="Calibri" w:hAnsi="Calibri" w:cs="Calibri"/>
          <w:b/>
          <w:bCs/>
          <w:i/>
          <w:iCs/>
          <w:lang w:val="eu-ES"/>
        </w:rPr>
        <w:t xml:space="preserve"> </w:t>
      </w:r>
      <w:proofErr w:type="spellStart"/>
      <w:r w:rsidRPr="00036105">
        <w:rPr>
          <w:rFonts w:ascii="Calibri" w:hAnsi="Calibri" w:cs="Calibri"/>
          <w:b/>
          <w:bCs/>
          <w:i/>
          <w:iCs/>
          <w:lang w:val="eu-ES"/>
        </w:rPr>
        <w:t>Okamurae</w:t>
      </w:r>
      <w:proofErr w:type="spellEnd"/>
      <w:r w:rsidRPr="00F23BB0">
        <w:rPr>
          <w:rFonts w:ascii="Calibri" w:hAnsi="Calibri" w:cs="Calibri"/>
          <w:lang w:val="eu-ES"/>
        </w:rPr>
        <w:t xml:space="preserve"> lanarekin iritsiko da. </w:t>
      </w:r>
      <w:r w:rsidRPr="00036105">
        <w:rPr>
          <w:rFonts w:ascii="Calibri" w:hAnsi="Calibri" w:cs="Calibri"/>
          <w:lang w:val="eu-ES"/>
        </w:rPr>
        <w:t>Lan</w:t>
      </w:r>
      <w:r>
        <w:rPr>
          <w:rFonts w:ascii="Calibri" w:hAnsi="Calibri" w:cs="Calibri"/>
          <w:lang w:val="eu-ES"/>
        </w:rPr>
        <w:t>ak</w:t>
      </w:r>
      <w:r w:rsidRPr="00036105">
        <w:rPr>
          <w:rFonts w:ascii="Calibri" w:hAnsi="Calibri" w:cs="Calibri"/>
          <w:lang w:val="eu-ES"/>
        </w:rPr>
        <w:t xml:space="preserve"> </w:t>
      </w:r>
      <w:r w:rsidRPr="00036105">
        <w:rPr>
          <w:rFonts w:ascii="Calibri" w:hAnsi="Calibri" w:cs="Calibri"/>
          <w:b/>
          <w:bCs/>
          <w:lang w:val="eu-ES"/>
        </w:rPr>
        <w:t xml:space="preserve">epaimahaiaren aipamen berezia </w:t>
      </w:r>
      <w:r w:rsidRPr="00036105">
        <w:rPr>
          <w:rFonts w:ascii="Calibri" w:hAnsi="Calibri" w:cs="Calibri"/>
          <w:lang w:val="eu-ES"/>
        </w:rPr>
        <w:t>jaso du</w:t>
      </w:r>
      <w:r>
        <w:rPr>
          <w:rFonts w:ascii="Calibri" w:hAnsi="Calibri" w:cs="Calibri"/>
          <w:lang w:val="eu-ES"/>
        </w:rPr>
        <w:t>,</w:t>
      </w:r>
      <w:r w:rsidRPr="00036105">
        <w:rPr>
          <w:rFonts w:ascii="Calibri" w:hAnsi="Calibri" w:cs="Calibri"/>
          <w:lang w:val="eu-ES"/>
        </w:rPr>
        <w:t xml:space="preserve"> dibulgazio lanagatik</w:t>
      </w:r>
      <w:r>
        <w:rPr>
          <w:rFonts w:ascii="Calibri" w:hAnsi="Calibri" w:cs="Calibri"/>
          <w:lang w:val="eu-ES"/>
        </w:rPr>
        <w:t xml:space="preserve">, eta </w:t>
      </w:r>
      <w:r w:rsidRPr="00F23BB0">
        <w:rPr>
          <w:rFonts w:ascii="Calibri" w:hAnsi="Calibri" w:cs="Calibri"/>
          <w:lang w:val="eu-ES"/>
        </w:rPr>
        <w:t xml:space="preserve">Mediterraneoan eta Atlantikoan zehar hedatzen den mehatxu isil bati heltzen dio: ekosistemak eraldatzen dituen eta tokiko biodibertsitatea mehatxatzen duen alga inbaditzailea. </w:t>
      </w:r>
      <w:proofErr w:type="spellStart"/>
      <w:r w:rsidRPr="00F23BB0">
        <w:rPr>
          <w:rFonts w:ascii="Calibri" w:hAnsi="Calibri" w:cs="Calibri"/>
          <w:lang w:val="eu-ES"/>
        </w:rPr>
        <w:t>Junquerak</w:t>
      </w:r>
      <w:proofErr w:type="spellEnd"/>
      <w:r w:rsidRPr="00F23BB0">
        <w:rPr>
          <w:rFonts w:ascii="Calibri" w:hAnsi="Calibri" w:cs="Calibri"/>
          <w:lang w:val="eu-ES"/>
        </w:rPr>
        <w:t xml:space="preserve"> arazo erreal eta nabarmen baten aurrean jartzen gaitu, </w:t>
      </w:r>
      <w:r>
        <w:rPr>
          <w:rFonts w:ascii="Calibri" w:hAnsi="Calibri" w:cs="Calibri"/>
          <w:lang w:val="eu-ES"/>
        </w:rPr>
        <w:t xml:space="preserve">zeinak </w:t>
      </w:r>
      <w:r w:rsidRPr="00F23BB0">
        <w:rPr>
          <w:rFonts w:ascii="Calibri" w:hAnsi="Calibri" w:cs="Calibri"/>
          <w:lang w:val="eu-ES"/>
        </w:rPr>
        <w:t>gure kostei eragiten dien, eta konponbidea, neurri batean, gure kontzientziaren eta ekintzaren mende dago.</w:t>
      </w:r>
    </w:p>
    <w:p w14:paraId="47658521" w14:textId="77777777" w:rsidR="00477C4A" w:rsidRPr="00F23BB0" w:rsidRDefault="00477C4A" w:rsidP="00477C4A">
      <w:pPr>
        <w:jc w:val="both"/>
        <w:rPr>
          <w:rFonts w:ascii="Calibri" w:hAnsi="Calibri" w:cs="Calibri"/>
          <w:lang w:val="eu-ES"/>
        </w:rPr>
      </w:pPr>
      <w:r w:rsidRPr="00036105">
        <w:rPr>
          <w:rFonts w:ascii="Calibri" w:hAnsi="Calibri" w:cs="Calibri"/>
          <w:b/>
          <w:bCs/>
          <w:lang w:val="eu-ES"/>
        </w:rPr>
        <w:t xml:space="preserve">El </w:t>
      </w:r>
      <w:proofErr w:type="spellStart"/>
      <w:r w:rsidRPr="00036105">
        <w:rPr>
          <w:rFonts w:ascii="Calibri" w:hAnsi="Calibri" w:cs="Calibri"/>
          <w:b/>
          <w:bCs/>
          <w:lang w:val="eu-ES"/>
        </w:rPr>
        <w:t>Farandulero</w:t>
      </w:r>
      <w:proofErr w:type="spellEnd"/>
      <w:r w:rsidRPr="00F23BB0">
        <w:rPr>
          <w:rFonts w:ascii="Calibri" w:hAnsi="Calibri" w:cs="Calibri"/>
          <w:lang w:val="eu-ES"/>
        </w:rPr>
        <w:t xml:space="preserve"> t</w:t>
      </w:r>
      <w:r>
        <w:rPr>
          <w:rFonts w:ascii="Calibri" w:hAnsi="Calibri" w:cs="Calibri"/>
          <w:lang w:val="eu-ES"/>
        </w:rPr>
        <w:t xml:space="preserve">enerifetarraren </w:t>
      </w:r>
      <w:r w:rsidRPr="00036105">
        <w:rPr>
          <w:rFonts w:ascii="Calibri" w:hAnsi="Calibri" w:cs="Calibri"/>
          <w:b/>
          <w:bCs/>
          <w:i/>
          <w:iCs/>
          <w:lang w:val="eu-ES"/>
        </w:rPr>
        <w:t xml:space="preserve">Un </w:t>
      </w:r>
      <w:proofErr w:type="spellStart"/>
      <w:r w:rsidRPr="00036105">
        <w:rPr>
          <w:rFonts w:ascii="Calibri" w:hAnsi="Calibri" w:cs="Calibri"/>
          <w:b/>
          <w:bCs/>
          <w:i/>
          <w:iCs/>
          <w:lang w:val="eu-ES"/>
        </w:rPr>
        <w:t>cuento</w:t>
      </w:r>
      <w:proofErr w:type="spellEnd"/>
      <w:r w:rsidRPr="00036105">
        <w:rPr>
          <w:rFonts w:ascii="Calibri" w:hAnsi="Calibri" w:cs="Calibri"/>
          <w:b/>
          <w:bCs/>
          <w:i/>
          <w:iCs/>
          <w:lang w:val="eu-ES"/>
        </w:rPr>
        <w:t xml:space="preserve"> del </w:t>
      </w:r>
      <w:proofErr w:type="spellStart"/>
      <w:r w:rsidRPr="00036105">
        <w:rPr>
          <w:rFonts w:ascii="Calibri" w:hAnsi="Calibri" w:cs="Calibri"/>
          <w:b/>
          <w:bCs/>
          <w:i/>
          <w:iCs/>
          <w:lang w:val="eu-ES"/>
        </w:rPr>
        <w:t>mar</w:t>
      </w:r>
      <w:proofErr w:type="spellEnd"/>
      <w:r w:rsidRPr="00F23BB0">
        <w:rPr>
          <w:rFonts w:ascii="Calibri" w:hAnsi="Calibri" w:cs="Calibri"/>
          <w:lang w:val="eu-ES"/>
        </w:rPr>
        <w:t xml:space="preserve"> lanarekin, saioak tonu hibridoa hartzen du, kontakizun pertsonalaren, salaketaren eta poesia bisualaren artean. </w:t>
      </w:r>
      <w:r w:rsidRPr="00036105">
        <w:rPr>
          <w:rFonts w:ascii="Calibri" w:hAnsi="Calibri" w:cs="Calibri"/>
          <w:b/>
          <w:bCs/>
          <w:lang w:val="eu-ES"/>
        </w:rPr>
        <w:t>Film laburren kategorian Zilarrezko Baranda</w:t>
      </w:r>
      <w:r w:rsidRPr="00F23BB0">
        <w:rPr>
          <w:rFonts w:ascii="Calibri" w:hAnsi="Calibri" w:cs="Calibri"/>
          <w:lang w:val="eu-ES"/>
        </w:rPr>
        <w:t xml:space="preserve"> irabazi zuen, eta Kanarietako artxipelagoan eta Maldivetan egindako zeharkaldi bat kontatzen du, naturarekiko </w:t>
      </w:r>
      <w:r w:rsidRPr="00F23BB0">
        <w:rPr>
          <w:rFonts w:ascii="Calibri" w:hAnsi="Calibri" w:cs="Calibri"/>
          <w:lang w:val="eu-ES"/>
        </w:rPr>
        <w:lastRenderedPageBreak/>
        <w:t>liluraren eta boterearekiko kritikaren arte</w:t>
      </w:r>
      <w:r>
        <w:rPr>
          <w:rFonts w:ascii="Calibri" w:hAnsi="Calibri" w:cs="Calibri"/>
          <w:lang w:val="eu-ES"/>
        </w:rPr>
        <w:t>an</w:t>
      </w:r>
      <w:r w:rsidRPr="00F23BB0">
        <w:rPr>
          <w:rFonts w:ascii="Calibri" w:hAnsi="Calibri" w:cs="Calibri"/>
          <w:lang w:val="eu-ES"/>
        </w:rPr>
        <w:t xml:space="preserve">. Sormen askatasunez eta ausardiaz kontatutako istorioa da, non itsasoa </w:t>
      </w:r>
      <w:r>
        <w:rPr>
          <w:rFonts w:ascii="Calibri" w:hAnsi="Calibri" w:cs="Calibri"/>
          <w:lang w:val="eu-ES"/>
        </w:rPr>
        <w:t xml:space="preserve">egiaren </w:t>
      </w:r>
      <w:r w:rsidRPr="00F23BB0">
        <w:rPr>
          <w:rFonts w:ascii="Calibri" w:hAnsi="Calibri" w:cs="Calibri"/>
          <w:lang w:val="eu-ES"/>
        </w:rPr>
        <w:t>eszenatoki eta ispilu bihurtzen den.</w:t>
      </w:r>
    </w:p>
    <w:p w14:paraId="67EF555F" w14:textId="77777777" w:rsidR="008B32C9" w:rsidRPr="00F23BB0" w:rsidRDefault="008B32C9" w:rsidP="008B32C9">
      <w:pPr>
        <w:jc w:val="both"/>
        <w:rPr>
          <w:rFonts w:ascii="Calibri" w:hAnsi="Calibri" w:cs="Calibri"/>
          <w:lang w:val="eu-ES"/>
        </w:rPr>
      </w:pPr>
      <w:r w:rsidRPr="00F23BB0">
        <w:rPr>
          <w:rFonts w:ascii="Calibri" w:hAnsi="Calibri" w:cs="Calibri"/>
          <w:lang w:val="eu-ES"/>
        </w:rPr>
        <w:t xml:space="preserve">Eta gaua ixteko, </w:t>
      </w:r>
      <w:proofErr w:type="spellStart"/>
      <w:r w:rsidRPr="00036105">
        <w:rPr>
          <w:rFonts w:ascii="Calibri" w:hAnsi="Calibri" w:cs="Calibri"/>
          <w:b/>
          <w:bCs/>
          <w:lang w:val="eu-ES"/>
        </w:rPr>
        <w:t>Nuno</w:t>
      </w:r>
      <w:proofErr w:type="spellEnd"/>
      <w:r w:rsidRPr="00036105">
        <w:rPr>
          <w:rFonts w:ascii="Calibri" w:hAnsi="Calibri" w:cs="Calibri"/>
          <w:b/>
          <w:bCs/>
          <w:lang w:val="eu-ES"/>
        </w:rPr>
        <w:t xml:space="preserve"> </w:t>
      </w:r>
      <w:proofErr w:type="spellStart"/>
      <w:r w:rsidRPr="00036105">
        <w:rPr>
          <w:rFonts w:ascii="Calibri" w:hAnsi="Calibri" w:cs="Calibri"/>
          <w:b/>
          <w:bCs/>
          <w:lang w:val="eu-ES"/>
        </w:rPr>
        <w:t>Sá</w:t>
      </w:r>
      <w:proofErr w:type="spellEnd"/>
      <w:r w:rsidRPr="00F23BB0">
        <w:rPr>
          <w:rFonts w:ascii="Calibri" w:hAnsi="Calibri" w:cs="Calibri"/>
          <w:lang w:val="eu-ES"/>
        </w:rPr>
        <w:t xml:space="preserve"> portugaldarraren </w:t>
      </w:r>
      <w:proofErr w:type="spellStart"/>
      <w:r w:rsidRPr="00036105">
        <w:rPr>
          <w:rFonts w:ascii="Calibri" w:hAnsi="Calibri" w:cs="Calibri"/>
          <w:b/>
          <w:bCs/>
          <w:i/>
          <w:iCs/>
          <w:lang w:val="eu-ES"/>
        </w:rPr>
        <w:t>The</w:t>
      </w:r>
      <w:proofErr w:type="spellEnd"/>
      <w:r w:rsidRPr="00036105">
        <w:rPr>
          <w:rFonts w:ascii="Calibri" w:hAnsi="Calibri" w:cs="Calibri"/>
          <w:b/>
          <w:bCs/>
          <w:i/>
          <w:iCs/>
          <w:lang w:val="eu-ES"/>
        </w:rPr>
        <w:t xml:space="preserve"> </w:t>
      </w:r>
      <w:proofErr w:type="spellStart"/>
      <w:r w:rsidRPr="00036105">
        <w:rPr>
          <w:rFonts w:ascii="Calibri" w:hAnsi="Calibri" w:cs="Calibri"/>
          <w:b/>
          <w:bCs/>
          <w:i/>
          <w:iCs/>
          <w:lang w:val="eu-ES"/>
        </w:rPr>
        <w:t>Island</w:t>
      </w:r>
      <w:proofErr w:type="spellEnd"/>
      <w:r w:rsidRPr="00036105">
        <w:rPr>
          <w:rFonts w:ascii="Calibri" w:hAnsi="Calibri" w:cs="Calibri"/>
          <w:b/>
          <w:bCs/>
          <w:i/>
          <w:iCs/>
          <w:lang w:val="eu-ES"/>
        </w:rPr>
        <w:t xml:space="preserve"> </w:t>
      </w:r>
      <w:proofErr w:type="spellStart"/>
      <w:r w:rsidRPr="00036105">
        <w:rPr>
          <w:rFonts w:ascii="Calibri" w:hAnsi="Calibri" w:cs="Calibri"/>
          <w:b/>
          <w:bCs/>
          <w:i/>
          <w:iCs/>
          <w:lang w:val="eu-ES"/>
        </w:rPr>
        <w:t>of</w:t>
      </w:r>
      <w:proofErr w:type="spellEnd"/>
      <w:r w:rsidRPr="00036105">
        <w:rPr>
          <w:rFonts w:ascii="Calibri" w:hAnsi="Calibri" w:cs="Calibri"/>
          <w:b/>
          <w:bCs/>
          <w:i/>
          <w:iCs/>
          <w:lang w:val="eu-ES"/>
        </w:rPr>
        <w:t xml:space="preserve"> </w:t>
      </w:r>
      <w:proofErr w:type="spellStart"/>
      <w:r w:rsidRPr="00036105">
        <w:rPr>
          <w:rFonts w:ascii="Calibri" w:hAnsi="Calibri" w:cs="Calibri"/>
          <w:b/>
          <w:bCs/>
          <w:i/>
          <w:iCs/>
          <w:lang w:val="eu-ES"/>
        </w:rPr>
        <w:t>Giants</w:t>
      </w:r>
      <w:proofErr w:type="spellEnd"/>
      <w:r w:rsidRPr="00F23BB0">
        <w:rPr>
          <w:rFonts w:ascii="Calibri" w:hAnsi="Calibri" w:cs="Calibri"/>
          <w:lang w:val="eu-ES"/>
        </w:rPr>
        <w:t xml:space="preserve"> iritsiko da, </w:t>
      </w:r>
      <w:r w:rsidRPr="00036105">
        <w:rPr>
          <w:rFonts w:ascii="Calibri" w:hAnsi="Calibri" w:cs="Calibri"/>
          <w:b/>
          <w:bCs/>
          <w:lang w:val="eu-ES"/>
        </w:rPr>
        <w:t>Dokumentalen kategorian Zilarrezko Baranda</w:t>
      </w:r>
      <w:r w:rsidRPr="00F23BB0">
        <w:rPr>
          <w:rFonts w:ascii="Calibri" w:hAnsi="Calibri" w:cs="Calibri"/>
          <w:lang w:val="eu-ES"/>
        </w:rPr>
        <w:t xml:space="preserve"> irabazi </w:t>
      </w:r>
      <w:r>
        <w:rPr>
          <w:rFonts w:ascii="Calibri" w:hAnsi="Calibri" w:cs="Calibri"/>
          <w:lang w:val="eu-ES"/>
        </w:rPr>
        <w:t>d</w:t>
      </w:r>
      <w:r w:rsidRPr="00F23BB0">
        <w:rPr>
          <w:rFonts w:ascii="Calibri" w:hAnsi="Calibri" w:cs="Calibri"/>
          <w:lang w:val="eu-ES"/>
        </w:rPr>
        <w:t>uena. 50 minutuko iraupenarekin, lan monumental honek Azoreetako artxipelagora garamatza, non zientzialari eta arrantzale talde batek balea marrazoen populazio ezezagun batekin topo egiten duen. Emaitza zientzia eta abenturaren arteko nahasketa bat da, itsas bizitzaren ulermena zabaltzen duen aurkikuntza</w:t>
      </w:r>
      <w:r>
        <w:rPr>
          <w:rFonts w:ascii="Calibri" w:hAnsi="Calibri" w:cs="Calibri"/>
          <w:lang w:val="eu-ES"/>
        </w:rPr>
        <w:t>ren</w:t>
      </w:r>
      <w:r w:rsidRPr="00F23BB0">
        <w:rPr>
          <w:rFonts w:ascii="Calibri" w:hAnsi="Calibri" w:cs="Calibri"/>
          <w:lang w:val="eu-ES"/>
        </w:rPr>
        <w:t xml:space="preserve"> istorio bat, Atlantikoko uren azpian oraindik misterioak argitu gabe daudela gogorarazten diguna.</w:t>
      </w:r>
    </w:p>
    <w:p w14:paraId="63AB00F1" w14:textId="3C0E6189" w:rsidR="008B32C9" w:rsidRDefault="008B32C9" w:rsidP="008B32C9">
      <w:pPr>
        <w:jc w:val="both"/>
        <w:rPr>
          <w:rFonts w:ascii="Calibri" w:hAnsi="Calibri" w:cs="Calibri"/>
          <w:lang w:val="eu-ES"/>
        </w:rPr>
      </w:pPr>
      <w:proofErr w:type="spellStart"/>
      <w:r w:rsidRPr="00B96BDA">
        <w:rPr>
          <w:rFonts w:ascii="Calibri" w:hAnsi="Calibri" w:cs="Calibri"/>
          <w:b/>
          <w:bCs/>
          <w:lang w:val="eu-ES"/>
        </w:rPr>
        <w:t>CIMASUB</w:t>
      </w:r>
      <w:r w:rsidRPr="00A504A6">
        <w:rPr>
          <w:rFonts w:ascii="Calibri" w:hAnsi="Calibri"/>
          <w:b/>
          <w:lang w:val="eu-ES"/>
        </w:rPr>
        <w:t>eko</w:t>
      </w:r>
      <w:proofErr w:type="spellEnd"/>
      <w:r w:rsidRPr="00F23BB0">
        <w:rPr>
          <w:rFonts w:ascii="Calibri" w:hAnsi="Calibri" w:cs="Calibri"/>
          <w:lang w:val="eu-ES"/>
        </w:rPr>
        <w:t xml:space="preserve"> </w:t>
      </w:r>
      <w:r w:rsidRPr="00B96BDA">
        <w:rPr>
          <w:rFonts w:ascii="Calibri" w:hAnsi="Calibri" w:cs="Calibri"/>
          <w:b/>
          <w:bCs/>
          <w:lang w:val="eu-ES"/>
        </w:rPr>
        <w:t>Zilarrezko Saioa</w:t>
      </w:r>
      <w:r w:rsidRPr="00F23BB0">
        <w:rPr>
          <w:rFonts w:ascii="Calibri" w:hAnsi="Calibri" w:cs="Calibri"/>
          <w:lang w:val="eu-ES"/>
        </w:rPr>
        <w:t xml:space="preserve">, zalantzarik gabe, kontraste emanaldi bat izango da: edertasunetik salaketara, emozio intimotik aurkikuntza zientifikora. Ozeanoa bere dimentsio guztietan ikusteko </w:t>
      </w:r>
      <w:r>
        <w:rPr>
          <w:rFonts w:ascii="Calibri" w:hAnsi="Calibri" w:cs="Calibri"/>
          <w:lang w:val="eu-ES"/>
        </w:rPr>
        <w:t>–</w:t>
      </w:r>
      <w:r w:rsidRPr="00F23BB0">
        <w:rPr>
          <w:rFonts w:ascii="Calibri" w:hAnsi="Calibri" w:cs="Calibri"/>
          <w:lang w:val="eu-ES"/>
        </w:rPr>
        <w:t>babesleku, ispilu eta ohartarazpen gisa</w:t>
      </w:r>
      <w:r>
        <w:rPr>
          <w:rFonts w:ascii="Calibri" w:hAnsi="Calibri" w:cs="Calibri"/>
          <w:lang w:val="eu-ES"/>
        </w:rPr>
        <w:t>–</w:t>
      </w:r>
      <w:r w:rsidRPr="00F23BB0">
        <w:rPr>
          <w:rFonts w:ascii="Calibri" w:hAnsi="Calibri" w:cs="Calibri"/>
          <w:lang w:val="eu-ES"/>
        </w:rPr>
        <w:t xml:space="preserve"> eta gizakia itsasoarekin lotzen duen lotura sakona berresteko aukera.</w:t>
      </w:r>
    </w:p>
    <w:p w14:paraId="0181CF0D" w14:textId="77777777" w:rsidR="008E7065" w:rsidRPr="00B210DC" w:rsidRDefault="008E7065" w:rsidP="008B32C9">
      <w:pPr>
        <w:jc w:val="both"/>
        <w:rPr>
          <w:rFonts w:ascii="Calibri" w:hAnsi="Calibri" w:cs="Calibri"/>
          <w:lang w:val="eu-ES"/>
        </w:rPr>
      </w:pPr>
    </w:p>
    <w:p w14:paraId="663F4B51" w14:textId="17D3DAF3" w:rsidR="00682C97" w:rsidRPr="00B210DC" w:rsidRDefault="008E7065" w:rsidP="003D7C5E">
      <w:pPr>
        <w:pBdr>
          <w:bottom w:val="single" w:sz="4" w:space="1" w:color="auto"/>
        </w:pBdr>
        <w:rPr>
          <w:rFonts w:ascii="Calibri" w:hAnsi="Calibri" w:cs="Calibri"/>
          <w:b/>
          <w:bCs/>
          <w:color w:val="0070C0"/>
          <w:sz w:val="28"/>
          <w:szCs w:val="28"/>
          <w:lang w:val="eu-ES"/>
        </w:rPr>
      </w:pPr>
      <w:r>
        <w:rPr>
          <w:rFonts w:ascii="Calibri" w:hAnsi="Calibri" w:cs="Calibri"/>
          <w:b/>
          <w:bCs/>
          <w:color w:val="0070C0"/>
          <w:sz w:val="28"/>
          <w:szCs w:val="28"/>
          <w:lang w:val="eu-ES"/>
        </w:rPr>
        <w:t>Bigarren</w:t>
      </w:r>
      <w:r w:rsidR="00F23BB0" w:rsidRPr="00F23BB0">
        <w:rPr>
          <w:rFonts w:ascii="Calibri" w:hAnsi="Calibri" w:cs="Calibri"/>
          <w:b/>
          <w:bCs/>
          <w:color w:val="0070C0"/>
          <w:sz w:val="28"/>
          <w:szCs w:val="28"/>
          <w:lang w:val="eu-ES"/>
        </w:rPr>
        <w:t xml:space="preserve"> zine</w:t>
      </w:r>
      <w:r w:rsidR="0054484E">
        <w:rPr>
          <w:rFonts w:ascii="Calibri" w:hAnsi="Calibri" w:cs="Calibri"/>
          <w:b/>
          <w:bCs/>
          <w:color w:val="0070C0"/>
          <w:sz w:val="28"/>
          <w:szCs w:val="28"/>
          <w:lang w:val="eu-ES"/>
        </w:rPr>
        <w:t>ma-</w:t>
      </w:r>
      <w:r w:rsidR="00F23BB0" w:rsidRPr="00F23BB0">
        <w:rPr>
          <w:rFonts w:ascii="Calibri" w:hAnsi="Calibri" w:cs="Calibri"/>
          <w:b/>
          <w:bCs/>
          <w:color w:val="0070C0"/>
          <w:sz w:val="28"/>
          <w:szCs w:val="28"/>
          <w:lang w:val="eu-ES"/>
        </w:rPr>
        <w:t xml:space="preserve">saioa. Urrezko </w:t>
      </w:r>
      <w:r w:rsidR="008B32C9">
        <w:rPr>
          <w:rFonts w:ascii="Calibri" w:hAnsi="Calibri" w:cs="Calibri"/>
          <w:b/>
          <w:bCs/>
          <w:color w:val="0070C0"/>
          <w:sz w:val="28"/>
          <w:szCs w:val="28"/>
          <w:lang w:val="eu-ES"/>
        </w:rPr>
        <w:t>S</w:t>
      </w:r>
      <w:r w:rsidR="00F23BB0" w:rsidRPr="00F23BB0">
        <w:rPr>
          <w:rFonts w:ascii="Calibri" w:hAnsi="Calibri" w:cs="Calibri"/>
          <w:b/>
          <w:bCs/>
          <w:color w:val="0070C0"/>
          <w:sz w:val="28"/>
          <w:szCs w:val="28"/>
          <w:lang w:val="eu-ES"/>
        </w:rPr>
        <w:t>aioa</w:t>
      </w:r>
      <w:r w:rsidR="00D7064B">
        <w:rPr>
          <w:rFonts w:ascii="Calibri" w:hAnsi="Calibri" w:cs="Calibri"/>
          <w:b/>
          <w:bCs/>
          <w:color w:val="0070C0"/>
          <w:sz w:val="28"/>
          <w:szCs w:val="28"/>
          <w:lang w:val="eu-ES"/>
        </w:rPr>
        <w:t>.</w:t>
      </w:r>
    </w:p>
    <w:p w14:paraId="6A55504A" w14:textId="23CBC0E6" w:rsidR="00F23BB0" w:rsidRDefault="00F23BB0" w:rsidP="00F23BB0">
      <w:pPr>
        <w:pStyle w:val="NormalWeb"/>
        <w:spacing w:after="120"/>
        <w:jc w:val="both"/>
        <w:rPr>
          <w:rFonts w:ascii="Calibri" w:eastAsiaTheme="minorHAnsi" w:hAnsi="Calibri" w:cs="Calibri"/>
          <w:kern w:val="2"/>
          <w:sz w:val="22"/>
          <w:szCs w:val="22"/>
          <w:lang w:val="eu-ES" w:eastAsia="en-US"/>
          <w14:ligatures w14:val="standardContextual"/>
        </w:rPr>
      </w:pPr>
      <w:proofErr w:type="spellStart"/>
      <w:r w:rsidRPr="00B96BDA">
        <w:rPr>
          <w:rFonts w:ascii="Calibri" w:eastAsiaTheme="minorHAnsi" w:hAnsi="Calibri" w:cs="Calibri"/>
          <w:b/>
          <w:bCs/>
          <w:kern w:val="2"/>
          <w:sz w:val="22"/>
          <w:szCs w:val="22"/>
          <w:lang w:val="eu-ES" w:eastAsia="en-US"/>
          <w14:ligatures w14:val="standardContextual"/>
        </w:rPr>
        <w:t>CIMASUB</w:t>
      </w:r>
      <w:r w:rsidRPr="00F23BB0">
        <w:rPr>
          <w:rFonts w:ascii="Calibri" w:eastAsiaTheme="minorHAnsi" w:hAnsi="Calibri" w:cs="Calibri"/>
          <w:kern w:val="2"/>
          <w:sz w:val="22"/>
          <w:szCs w:val="22"/>
          <w:lang w:val="eu-ES" w:eastAsia="en-US"/>
          <w14:ligatures w14:val="standardContextual"/>
        </w:rPr>
        <w:t>en</w:t>
      </w:r>
      <w:proofErr w:type="spellEnd"/>
      <w:r w:rsidRPr="00F23BB0">
        <w:rPr>
          <w:rFonts w:ascii="Calibri" w:eastAsiaTheme="minorHAnsi" w:hAnsi="Calibri" w:cs="Calibri"/>
          <w:kern w:val="2"/>
          <w:sz w:val="22"/>
          <w:szCs w:val="22"/>
          <w:lang w:val="eu-ES" w:eastAsia="en-US"/>
          <w14:ligatures w14:val="standardContextual"/>
        </w:rPr>
        <w:t xml:space="preserve"> </w:t>
      </w:r>
      <w:r w:rsidR="008E7065">
        <w:rPr>
          <w:rFonts w:ascii="Calibri" w:eastAsiaTheme="minorHAnsi" w:hAnsi="Calibri" w:cs="Calibri"/>
          <w:kern w:val="2"/>
          <w:sz w:val="22"/>
          <w:szCs w:val="22"/>
          <w:lang w:val="eu-ES" w:eastAsia="en-US"/>
          <w14:ligatures w14:val="standardContextual"/>
        </w:rPr>
        <w:t>bigarren</w:t>
      </w:r>
      <w:r w:rsidRPr="00F23BB0">
        <w:rPr>
          <w:rFonts w:ascii="Calibri" w:eastAsiaTheme="minorHAnsi" w:hAnsi="Calibri" w:cs="Calibri"/>
          <w:kern w:val="2"/>
          <w:sz w:val="22"/>
          <w:szCs w:val="22"/>
          <w:lang w:val="eu-ES" w:eastAsia="en-US"/>
          <w14:ligatures w14:val="standardContextual"/>
        </w:rPr>
        <w:t xml:space="preserve"> eta azken jardunaldia</w:t>
      </w:r>
      <w:r w:rsidR="00D7064B">
        <w:rPr>
          <w:rFonts w:ascii="Calibri" w:eastAsiaTheme="minorHAnsi" w:hAnsi="Calibri" w:cs="Calibri"/>
          <w:kern w:val="2"/>
          <w:sz w:val="22"/>
          <w:szCs w:val="22"/>
          <w:lang w:val="eu-ES" w:eastAsia="en-US"/>
          <w14:ligatures w14:val="standardContextual"/>
        </w:rPr>
        <w:t xml:space="preserve"> </w:t>
      </w:r>
      <w:r w:rsidRPr="00B96BDA">
        <w:rPr>
          <w:rFonts w:ascii="Calibri" w:eastAsiaTheme="minorHAnsi" w:hAnsi="Calibri" w:cs="Calibri"/>
          <w:b/>
          <w:bCs/>
          <w:kern w:val="2"/>
          <w:sz w:val="22"/>
          <w:szCs w:val="22"/>
          <w:lang w:val="eu-ES" w:eastAsia="en-US"/>
          <w14:ligatures w14:val="standardContextual"/>
        </w:rPr>
        <w:t xml:space="preserve">Urrezko Saioan </w:t>
      </w:r>
      <w:r w:rsidRPr="00F23BB0">
        <w:rPr>
          <w:rFonts w:ascii="Calibri" w:eastAsiaTheme="minorHAnsi" w:hAnsi="Calibri" w:cs="Calibri"/>
          <w:kern w:val="2"/>
          <w:sz w:val="22"/>
          <w:szCs w:val="22"/>
          <w:lang w:val="eu-ES" w:eastAsia="en-US"/>
          <w14:ligatures w14:val="standardContextual"/>
        </w:rPr>
        <w:t xml:space="preserve">murgilduko gaitu, jaialdiaren gailurrean, non obra nabarmenenak, sarituak eta </w:t>
      </w:r>
      <w:proofErr w:type="spellStart"/>
      <w:r w:rsidRPr="00F23BB0">
        <w:rPr>
          <w:rFonts w:ascii="Calibri" w:eastAsiaTheme="minorHAnsi" w:hAnsi="Calibri" w:cs="Calibri"/>
          <w:kern w:val="2"/>
          <w:sz w:val="22"/>
          <w:szCs w:val="22"/>
          <w:lang w:val="eu-ES" w:eastAsia="en-US"/>
          <w14:ligatures w14:val="standardContextual"/>
        </w:rPr>
        <w:t>aintzatetsiak</w:t>
      </w:r>
      <w:proofErr w:type="spellEnd"/>
      <w:r w:rsidRPr="00F23BB0">
        <w:rPr>
          <w:rFonts w:ascii="Calibri" w:eastAsiaTheme="minorHAnsi" w:hAnsi="Calibri" w:cs="Calibri"/>
          <w:kern w:val="2"/>
          <w:sz w:val="22"/>
          <w:szCs w:val="22"/>
          <w:lang w:val="eu-ES" w:eastAsia="en-US"/>
          <w14:ligatures w14:val="standardContextual"/>
        </w:rPr>
        <w:t xml:space="preserve"> biltzen diren. </w:t>
      </w:r>
      <w:r w:rsidR="008B32C9" w:rsidRPr="00F23BB0">
        <w:rPr>
          <w:rFonts w:ascii="Calibri" w:eastAsiaTheme="minorHAnsi" w:hAnsi="Calibri" w:cs="Calibri"/>
          <w:kern w:val="2"/>
          <w:sz w:val="22"/>
          <w:szCs w:val="22"/>
          <w:lang w:val="eu-ES" w:eastAsia="en-US"/>
          <w14:ligatures w14:val="standardContextual"/>
        </w:rPr>
        <w:t>Saio</w:t>
      </w:r>
      <w:r w:rsidR="008B32C9">
        <w:rPr>
          <w:rFonts w:ascii="Calibri" w:eastAsiaTheme="minorHAnsi" w:hAnsi="Calibri" w:cs="Calibri"/>
          <w:kern w:val="2"/>
          <w:sz w:val="22"/>
          <w:szCs w:val="22"/>
          <w:lang w:val="eu-ES" w:eastAsia="en-US"/>
          <w14:ligatures w14:val="standardContextual"/>
        </w:rPr>
        <w:t>ak</w:t>
      </w:r>
      <w:r w:rsidR="008B32C9" w:rsidRPr="00F23BB0">
        <w:rPr>
          <w:rFonts w:ascii="Calibri" w:eastAsiaTheme="minorHAnsi" w:hAnsi="Calibri" w:cs="Calibri"/>
          <w:kern w:val="2"/>
          <w:sz w:val="22"/>
          <w:szCs w:val="22"/>
          <w:lang w:val="eu-ES" w:eastAsia="en-US"/>
          <w14:ligatures w14:val="standardContextual"/>
        </w:rPr>
        <w:t>, bikaintasun zinematografikoa ospatzeaz gain, kalitateagatik eta mezuagatik mugarri diren</w:t>
      </w:r>
      <w:r w:rsidR="008B32C9">
        <w:rPr>
          <w:rFonts w:ascii="Calibri" w:eastAsiaTheme="minorHAnsi" w:hAnsi="Calibri" w:cs="Calibri"/>
          <w:kern w:val="2"/>
          <w:sz w:val="22"/>
          <w:szCs w:val="22"/>
          <w:lang w:val="eu-ES" w:eastAsia="en-US"/>
          <w14:ligatures w14:val="standardContextual"/>
        </w:rPr>
        <w:t xml:space="preserve"> </w:t>
      </w:r>
      <w:r w:rsidR="008B32C9" w:rsidRPr="00F23BB0">
        <w:rPr>
          <w:rFonts w:ascii="Calibri" w:eastAsiaTheme="minorHAnsi" w:hAnsi="Calibri" w:cs="Calibri"/>
          <w:kern w:val="2"/>
          <w:sz w:val="22"/>
          <w:szCs w:val="22"/>
          <w:lang w:val="eu-ES" w:eastAsia="en-US"/>
          <w14:ligatures w14:val="standardContextual"/>
        </w:rPr>
        <w:t>kontakizun sakon, premiazko eta hunkigarrietan jartzen du</w:t>
      </w:r>
      <w:r w:rsidR="008B32C9">
        <w:rPr>
          <w:rFonts w:ascii="Calibri" w:eastAsiaTheme="minorHAnsi" w:hAnsi="Calibri" w:cs="Calibri"/>
          <w:kern w:val="2"/>
          <w:sz w:val="22"/>
          <w:szCs w:val="22"/>
          <w:lang w:val="eu-ES" w:eastAsia="en-US"/>
          <w14:ligatures w14:val="standardContextual"/>
        </w:rPr>
        <w:t xml:space="preserve"> arreta</w:t>
      </w:r>
      <w:r w:rsidR="008B32C9" w:rsidRPr="00F23BB0">
        <w:rPr>
          <w:rFonts w:ascii="Calibri" w:eastAsiaTheme="minorHAnsi" w:hAnsi="Calibri" w:cs="Calibri"/>
          <w:kern w:val="2"/>
          <w:sz w:val="22"/>
          <w:szCs w:val="22"/>
          <w:lang w:val="eu-ES" w:eastAsia="en-US"/>
          <w14:ligatures w14:val="standardContextual"/>
        </w:rPr>
        <w:t>.</w:t>
      </w:r>
    </w:p>
    <w:p w14:paraId="4E8E9657" w14:textId="6219A5D0" w:rsidR="00ED1A49" w:rsidRPr="00F23BB0" w:rsidRDefault="004F7C4E" w:rsidP="00ED1A49">
      <w:pPr>
        <w:jc w:val="both"/>
        <w:rPr>
          <w:rFonts w:ascii="Calibri" w:hAnsi="Calibri" w:cs="Calibri"/>
          <w:lang w:val="eu-ES"/>
        </w:rPr>
      </w:pPr>
      <w:r w:rsidRPr="004F7C4E">
        <w:rPr>
          <w:rFonts w:ascii="Calibri" w:hAnsi="Calibri" w:cs="Calibri"/>
          <w:lang w:val="eu-ES"/>
        </w:rPr>
        <w:t>Zeharkaldia</w:t>
      </w:r>
      <w:r w:rsidRPr="004F7C4E">
        <w:rPr>
          <w:rFonts w:ascii="Calibri" w:hAnsi="Calibri" w:cs="Calibri"/>
          <w:b/>
          <w:bCs/>
          <w:lang w:val="eu-ES"/>
        </w:rPr>
        <w:t xml:space="preserve"> </w:t>
      </w:r>
      <w:proofErr w:type="spellStart"/>
      <w:r w:rsidRPr="004F7C4E">
        <w:rPr>
          <w:rFonts w:ascii="Calibri" w:hAnsi="Calibri" w:cs="Calibri"/>
          <w:b/>
          <w:bCs/>
          <w:lang w:val="eu-ES"/>
        </w:rPr>
        <w:t>Norway</w:t>
      </w:r>
      <w:proofErr w:type="spellEnd"/>
      <w:r w:rsidRPr="004F7C4E">
        <w:rPr>
          <w:rFonts w:ascii="Calibri" w:hAnsi="Calibri" w:cs="Calibri"/>
          <w:b/>
          <w:bCs/>
          <w:lang w:val="eu-ES"/>
        </w:rPr>
        <w:t xml:space="preserve">, </w:t>
      </w:r>
      <w:proofErr w:type="spellStart"/>
      <w:r w:rsidRPr="004F7C4E">
        <w:rPr>
          <w:rFonts w:ascii="Calibri" w:hAnsi="Calibri" w:cs="Calibri"/>
          <w:b/>
          <w:bCs/>
          <w:lang w:val="eu-ES"/>
        </w:rPr>
        <w:t>Welcome</w:t>
      </w:r>
      <w:proofErr w:type="spellEnd"/>
      <w:r w:rsidRPr="004F7C4E">
        <w:rPr>
          <w:rFonts w:ascii="Calibri" w:hAnsi="Calibri" w:cs="Calibri"/>
          <w:b/>
          <w:bCs/>
          <w:lang w:val="eu-ES"/>
        </w:rPr>
        <w:t xml:space="preserve"> to </w:t>
      </w:r>
      <w:proofErr w:type="spellStart"/>
      <w:r w:rsidRPr="004F7C4E">
        <w:rPr>
          <w:rFonts w:ascii="Calibri" w:hAnsi="Calibri" w:cs="Calibri"/>
          <w:b/>
          <w:bCs/>
          <w:lang w:val="eu-ES"/>
        </w:rPr>
        <w:t>the</w:t>
      </w:r>
      <w:proofErr w:type="spellEnd"/>
      <w:r w:rsidRPr="004F7C4E">
        <w:rPr>
          <w:rFonts w:ascii="Calibri" w:hAnsi="Calibri" w:cs="Calibri"/>
          <w:b/>
          <w:bCs/>
          <w:lang w:val="eu-ES"/>
        </w:rPr>
        <w:t xml:space="preserve"> </w:t>
      </w:r>
      <w:proofErr w:type="spellStart"/>
      <w:r w:rsidRPr="004F7C4E">
        <w:rPr>
          <w:rFonts w:ascii="Calibri" w:hAnsi="Calibri" w:cs="Calibri"/>
          <w:b/>
          <w:bCs/>
          <w:lang w:val="eu-ES"/>
        </w:rPr>
        <w:t>Darkness</w:t>
      </w:r>
      <w:proofErr w:type="spellEnd"/>
      <w:r w:rsidRPr="004F7C4E">
        <w:rPr>
          <w:rFonts w:ascii="Calibri" w:hAnsi="Calibri" w:cs="Calibri"/>
          <w:b/>
          <w:bCs/>
          <w:lang w:val="eu-ES"/>
        </w:rPr>
        <w:t xml:space="preserve"> </w:t>
      </w:r>
      <w:r w:rsidRPr="004F7C4E">
        <w:rPr>
          <w:rFonts w:ascii="Calibri" w:hAnsi="Calibri" w:cs="Calibri"/>
          <w:lang w:val="eu-ES"/>
        </w:rPr>
        <w:t>filmarekin hasten da,</w:t>
      </w:r>
      <w:r w:rsidRPr="004F7C4E">
        <w:rPr>
          <w:rFonts w:ascii="Calibri" w:hAnsi="Calibri" w:cs="Calibri"/>
          <w:b/>
          <w:bCs/>
          <w:lang w:val="eu-ES"/>
        </w:rPr>
        <w:t xml:space="preserve"> Emakume </w:t>
      </w:r>
      <w:proofErr w:type="spellStart"/>
      <w:r w:rsidRPr="004F7C4E">
        <w:rPr>
          <w:rFonts w:ascii="Calibri" w:hAnsi="Calibri" w:cs="Calibri"/>
          <w:b/>
          <w:bCs/>
          <w:lang w:val="eu-ES"/>
        </w:rPr>
        <w:t>Bideogilearen</w:t>
      </w:r>
      <w:proofErr w:type="spellEnd"/>
      <w:r w:rsidRPr="004F7C4E">
        <w:rPr>
          <w:rFonts w:ascii="Calibri" w:hAnsi="Calibri" w:cs="Calibri"/>
          <w:b/>
          <w:bCs/>
          <w:lang w:val="eu-ES"/>
        </w:rPr>
        <w:t xml:space="preserve"> Saria </w:t>
      </w:r>
      <w:r w:rsidRPr="004F7C4E">
        <w:rPr>
          <w:rFonts w:ascii="Calibri" w:hAnsi="Calibri" w:cs="Calibri"/>
          <w:lang w:val="eu-ES"/>
        </w:rPr>
        <w:t>irabazi zuen</w:t>
      </w:r>
      <w:r w:rsidRPr="004F7C4E">
        <w:rPr>
          <w:rFonts w:ascii="Calibri" w:hAnsi="Calibri" w:cs="Calibri"/>
          <w:b/>
          <w:bCs/>
          <w:lang w:val="eu-ES"/>
        </w:rPr>
        <w:t xml:space="preserve"> </w:t>
      </w:r>
      <w:proofErr w:type="spellStart"/>
      <w:r w:rsidRPr="004F7C4E">
        <w:rPr>
          <w:rFonts w:ascii="Calibri" w:hAnsi="Calibri" w:cs="Calibri"/>
          <w:b/>
          <w:bCs/>
          <w:lang w:val="eu-ES"/>
        </w:rPr>
        <w:t>Sonja</w:t>
      </w:r>
      <w:proofErr w:type="spellEnd"/>
      <w:r w:rsidRPr="004F7C4E">
        <w:rPr>
          <w:rFonts w:ascii="Calibri" w:hAnsi="Calibri" w:cs="Calibri"/>
          <w:b/>
          <w:bCs/>
          <w:lang w:val="eu-ES"/>
        </w:rPr>
        <w:t xml:space="preserve"> </w:t>
      </w:r>
      <w:proofErr w:type="spellStart"/>
      <w:r w:rsidRPr="004F7C4E">
        <w:rPr>
          <w:rFonts w:ascii="Calibri" w:hAnsi="Calibri" w:cs="Calibri"/>
          <w:b/>
          <w:bCs/>
          <w:lang w:val="eu-ES"/>
        </w:rPr>
        <w:t>Bader</w:t>
      </w:r>
      <w:proofErr w:type="spellEnd"/>
      <w:r w:rsidRPr="004F7C4E">
        <w:rPr>
          <w:rFonts w:ascii="Calibri" w:hAnsi="Calibri" w:cs="Calibri"/>
          <w:b/>
          <w:bCs/>
          <w:lang w:val="eu-ES"/>
        </w:rPr>
        <w:t xml:space="preserve"> </w:t>
      </w:r>
      <w:r w:rsidRPr="004F7C4E">
        <w:rPr>
          <w:rFonts w:ascii="Calibri" w:hAnsi="Calibri" w:cs="Calibri"/>
          <w:lang w:val="eu-ES"/>
        </w:rPr>
        <w:t>alemaniarrarena.</w:t>
      </w:r>
      <w:r>
        <w:rPr>
          <w:rFonts w:ascii="Calibri" w:hAnsi="Calibri" w:cs="Calibri"/>
          <w:b/>
          <w:bCs/>
          <w:lang w:val="eu-ES"/>
        </w:rPr>
        <w:t xml:space="preserve"> </w:t>
      </w:r>
      <w:proofErr w:type="spellStart"/>
      <w:r w:rsidR="00ED1A49" w:rsidRPr="002C6768">
        <w:rPr>
          <w:rFonts w:ascii="Calibri" w:hAnsi="Calibri" w:cs="Calibri"/>
          <w:i/>
          <w:iCs/>
          <w:lang w:val="eu-ES"/>
        </w:rPr>
        <w:t>Kinfish</w:t>
      </w:r>
      <w:proofErr w:type="spellEnd"/>
      <w:r w:rsidR="00ED1A49" w:rsidRPr="00F23BB0">
        <w:rPr>
          <w:rFonts w:ascii="Calibri" w:hAnsi="Calibri" w:cs="Calibri"/>
          <w:lang w:val="eu-ES"/>
        </w:rPr>
        <w:t xml:space="preserve"> ontzian, </w:t>
      </w:r>
      <w:proofErr w:type="spellStart"/>
      <w:r w:rsidR="00ED1A49" w:rsidRPr="00F23BB0">
        <w:rPr>
          <w:rFonts w:ascii="Calibri" w:hAnsi="Calibri" w:cs="Calibri"/>
          <w:lang w:val="eu-ES"/>
        </w:rPr>
        <w:t>Bader</w:t>
      </w:r>
      <w:proofErr w:type="spellEnd"/>
      <w:r w:rsidR="00ED1A49" w:rsidRPr="00F23BB0">
        <w:rPr>
          <w:rFonts w:ascii="Calibri" w:hAnsi="Calibri" w:cs="Calibri"/>
          <w:lang w:val="eu-ES"/>
        </w:rPr>
        <w:t xml:space="preserve"> iparraldeko ur hotzetan orka eta balea konkordunekin elkartzen da, </w:t>
      </w:r>
      <w:r w:rsidR="00ED1A49">
        <w:rPr>
          <w:rFonts w:ascii="Calibri" w:hAnsi="Calibri" w:cs="Calibri"/>
          <w:lang w:val="eu-ES"/>
        </w:rPr>
        <w:t xml:space="preserve">non </w:t>
      </w:r>
      <w:r w:rsidR="00ED1A49" w:rsidRPr="00F23BB0">
        <w:rPr>
          <w:rFonts w:ascii="Calibri" w:hAnsi="Calibri" w:cs="Calibri"/>
          <w:lang w:val="eu-ES"/>
        </w:rPr>
        <w:t>gau polarra magia eta emozio</w:t>
      </w:r>
      <w:r w:rsidR="00ED1A49">
        <w:rPr>
          <w:rFonts w:ascii="Calibri" w:hAnsi="Calibri" w:cs="Calibri"/>
          <w:lang w:val="eu-ES"/>
        </w:rPr>
        <w:t>en</w:t>
      </w:r>
      <w:r w:rsidR="00ED1A49" w:rsidRPr="00F23BB0">
        <w:rPr>
          <w:rFonts w:ascii="Calibri" w:hAnsi="Calibri" w:cs="Calibri"/>
          <w:lang w:val="eu-ES"/>
        </w:rPr>
        <w:t xml:space="preserve"> agertoki bihurtzen den. Egileak</w:t>
      </w:r>
      <w:r w:rsidR="00ED1A49">
        <w:rPr>
          <w:rFonts w:ascii="Calibri" w:hAnsi="Calibri" w:cs="Calibri"/>
          <w:lang w:val="eu-ES"/>
        </w:rPr>
        <w:t>,</w:t>
      </w:r>
      <w:r w:rsidR="00ED1A49" w:rsidRPr="00F23BB0">
        <w:rPr>
          <w:rFonts w:ascii="Calibri" w:hAnsi="Calibri" w:cs="Calibri"/>
          <w:lang w:val="eu-ES"/>
        </w:rPr>
        <w:t xml:space="preserve"> ikusleak behatu ez ezik, sentitu </w:t>
      </w:r>
      <w:r w:rsidR="00ED1A49">
        <w:rPr>
          <w:rFonts w:ascii="Calibri" w:hAnsi="Calibri" w:cs="Calibri"/>
          <w:lang w:val="eu-ES"/>
        </w:rPr>
        <w:t xml:space="preserve">dezan ere lortzen </w:t>
      </w:r>
      <w:r w:rsidR="00ED1A49" w:rsidRPr="00F23BB0">
        <w:rPr>
          <w:rFonts w:ascii="Calibri" w:hAnsi="Calibri" w:cs="Calibri"/>
          <w:lang w:val="eu-ES"/>
        </w:rPr>
        <w:t>du: neurrigabe</w:t>
      </w:r>
      <w:r w:rsidR="00ED1A49">
        <w:rPr>
          <w:rFonts w:ascii="Calibri" w:hAnsi="Calibri" w:cs="Calibri"/>
          <w:lang w:val="eu-ES"/>
        </w:rPr>
        <w:t>tasuna</w:t>
      </w:r>
      <w:r w:rsidR="00ED1A49" w:rsidRPr="00F23BB0">
        <w:rPr>
          <w:rFonts w:ascii="Calibri" w:hAnsi="Calibri" w:cs="Calibri"/>
          <w:lang w:val="eu-ES"/>
        </w:rPr>
        <w:t>ren aurreko harridura, itsasoko erraldoiekiko lotura eta haiek zaintzeko erantzukizuna.</w:t>
      </w:r>
    </w:p>
    <w:p w14:paraId="2C72E381" w14:textId="0C63DF5D" w:rsidR="00ED1A49" w:rsidRPr="003357D3" w:rsidRDefault="00ED1A49" w:rsidP="00477C4A">
      <w:pPr>
        <w:pStyle w:val="NormalWeb"/>
        <w:spacing w:after="120"/>
        <w:jc w:val="both"/>
        <w:rPr>
          <w:rFonts w:ascii="Calibri" w:hAnsi="Calibri" w:cs="Calibri"/>
          <w:lang w:val="eu-ES"/>
        </w:rPr>
      </w:pPr>
      <w:r w:rsidRPr="003357D3">
        <w:rPr>
          <w:rFonts w:ascii="Calibri" w:hAnsi="Calibri" w:cs="Calibri"/>
          <w:lang w:val="eu-ES"/>
        </w:rPr>
        <w:t xml:space="preserve">Saio honetan </w:t>
      </w:r>
      <w:r w:rsidRPr="003357D3">
        <w:rPr>
          <w:rFonts w:ascii="Calibri" w:hAnsi="Calibri" w:cs="Calibri"/>
          <w:b/>
          <w:bCs/>
          <w:lang w:val="eu-ES"/>
        </w:rPr>
        <w:t xml:space="preserve">Olivier Bourgeois eta Emma </w:t>
      </w:r>
      <w:proofErr w:type="spellStart"/>
      <w:r w:rsidRPr="003357D3">
        <w:rPr>
          <w:rFonts w:ascii="Calibri" w:hAnsi="Calibri" w:cs="Calibri"/>
          <w:b/>
          <w:bCs/>
          <w:lang w:val="eu-ES"/>
        </w:rPr>
        <w:t>Petterssonen</w:t>
      </w:r>
      <w:proofErr w:type="spellEnd"/>
      <w:r w:rsidRPr="003357D3">
        <w:rPr>
          <w:rFonts w:ascii="Calibri" w:hAnsi="Calibri" w:cs="Calibri"/>
          <w:lang w:val="eu-ES"/>
        </w:rPr>
        <w:t xml:space="preserve"> </w:t>
      </w:r>
      <w:proofErr w:type="spellStart"/>
      <w:r w:rsidRPr="003357D3">
        <w:rPr>
          <w:rFonts w:ascii="Calibri" w:hAnsi="Calibri" w:cs="Calibri"/>
          <w:b/>
          <w:bCs/>
          <w:i/>
          <w:iCs/>
          <w:lang w:val="eu-ES"/>
        </w:rPr>
        <w:t>The</w:t>
      </w:r>
      <w:proofErr w:type="spellEnd"/>
      <w:r w:rsidRPr="003357D3">
        <w:rPr>
          <w:rFonts w:ascii="Calibri" w:hAnsi="Calibri" w:cs="Calibri"/>
          <w:b/>
          <w:bCs/>
          <w:i/>
          <w:iCs/>
          <w:lang w:val="eu-ES"/>
        </w:rPr>
        <w:t xml:space="preserve"> </w:t>
      </w:r>
      <w:proofErr w:type="spellStart"/>
      <w:r w:rsidRPr="003357D3">
        <w:rPr>
          <w:rFonts w:ascii="Calibri" w:hAnsi="Calibri" w:cs="Calibri"/>
          <w:b/>
          <w:bCs/>
          <w:i/>
          <w:iCs/>
          <w:lang w:val="eu-ES"/>
        </w:rPr>
        <w:t>First</w:t>
      </w:r>
      <w:proofErr w:type="spellEnd"/>
      <w:r w:rsidRPr="003357D3">
        <w:rPr>
          <w:rFonts w:ascii="Calibri" w:hAnsi="Calibri" w:cs="Calibri"/>
          <w:b/>
          <w:bCs/>
          <w:i/>
          <w:iCs/>
          <w:lang w:val="eu-ES"/>
        </w:rPr>
        <w:t xml:space="preserve"> to </w:t>
      </w:r>
      <w:proofErr w:type="spellStart"/>
      <w:r w:rsidRPr="003357D3">
        <w:rPr>
          <w:rFonts w:ascii="Calibri" w:hAnsi="Calibri" w:cs="Calibri"/>
          <w:b/>
          <w:bCs/>
          <w:i/>
          <w:iCs/>
          <w:lang w:val="eu-ES"/>
        </w:rPr>
        <w:t>Fall</w:t>
      </w:r>
      <w:proofErr w:type="spellEnd"/>
      <w:r w:rsidRPr="003357D3">
        <w:rPr>
          <w:rFonts w:ascii="Calibri" w:hAnsi="Calibri" w:cs="Calibri"/>
          <w:lang w:val="eu-ES"/>
        </w:rPr>
        <w:t xml:space="preserve"> filma eskainiko da,</w:t>
      </w:r>
      <w:r w:rsidR="003357D3" w:rsidRPr="003357D3">
        <w:rPr>
          <w:rFonts w:ascii="Calibri" w:hAnsi="Calibri" w:cs="Calibri"/>
          <w:lang w:val="eu-ES"/>
        </w:rPr>
        <w:t xml:space="preserve"> Thailandian filmatuta,</w:t>
      </w:r>
      <w:r w:rsidRPr="003357D3">
        <w:rPr>
          <w:rFonts w:ascii="Calibri" w:hAnsi="Calibri" w:cs="Calibri"/>
          <w:lang w:val="eu-ES"/>
        </w:rPr>
        <w:t xml:space="preserve"> </w:t>
      </w:r>
      <w:proofErr w:type="spellStart"/>
      <w:r w:rsidRPr="003357D3">
        <w:rPr>
          <w:rFonts w:ascii="Calibri" w:hAnsi="Calibri" w:cs="Calibri"/>
          <w:b/>
          <w:bCs/>
          <w:lang w:val="eu-ES"/>
        </w:rPr>
        <w:t>CIMASUBek</w:t>
      </w:r>
      <w:proofErr w:type="spellEnd"/>
      <w:r w:rsidRPr="003357D3">
        <w:rPr>
          <w:rFonts w:ascii="Calibri" w:hAnsi="Calibri" w:cs="Calibri"/>
          <w:b/>
          <w:bCs/>
          <w:lang w:val="eu-ES"/>
        </w:rPr>
        <w:t xml:space="preserve"> </w:t>
      </w:r>
      <w:proofErr w:type="spellStart"/>
      <w:r w:rsidRPr="003357D3">
        <w:rPr>
          <w:rFonts w:ascii="Calibri" w:hAnsi="Calibri" w:cs="Calibri"/>
          <w:b/>
          <w:bCs/>
          <w:lang w:val="eu-ES"/>
        </w:rPr>
        <w:t>UICNrekin</w:t>
      </w:r>
      <w:proofErr w:type="spellEnd"/>
      <w:r w:rsidRPr="003357D3">
        <w:rPr>
          <w:rFonts w:ascii="Calibri" w:hAnsi="Calibri" w:cs="Calibri"/>
          <w:b/>
          <w:bCs/>
          <w:lang w:val="eu-ES"/>
        </w:rPr>
        <w:t xml:space="preserve"> lankidetzan egindako Hautaketa Berezia</w:t>
      </w:r>
      <w:r w:rsidRPr="003357D3">
        <w:rPr>
          <w:rFonts w:ascii="Calibri" w:hAnsi="Calibri" w:cs="Calibri"/>
          <w:lang w:val="eu-ES"/>
        </w:rPr>
        <w:t>. Sei minutu eskasetan, film laburrak datu kezkagarri bati aurre egiteko Bangkoken bildutako hogeita hamar aditu baino gehiagoren lana erakusten du: arrezifeak eraikitzen dituzten koralen % 44 desagertzeko arriskuan daude. Klima aldaketaren aurrerapenaren aurrean ekosistema giltzarri horiek babesteko karrera zientifikoari premiazko eta giza begirada bat</w:t>
      </w:r>
      <w:r w:rsidR="00BC755F">
        <w:rPr>
          <w:rFonts w:ascii="Calibri" w:hAnsi="Calibri" w:cs="Calibri"/>
          <w:lang w:val="eu-ES"/>
        </w:rPr>
        <w:t xml:space="preserve"> da</w:t>
      </w:r>
      <w:r w:rsidRPr="003357D3">
        <w:rPr>
          <w:rFonts w:ascii="Calibri" w:hAnsi="Calibri" w:cs="Calibri"/>
          <w:lang w:val="eu-ES"/>
        </w:rPr>
        <w:t>.</w:t>
      </w:r>
    </w:p>
    <w:p w14:paraId="5BCBDDD1" w14:textId="2371ACA8" w:rsidR="00477C4A" w:rsidRDefault="003357D3" w:rsidP="00477C4A">
      <w:pPr>
        <w:pStyle w:val="NormalWeb"/>
        <w:spacing w:after="120"/>
        <w:jc w:val="both"/>
        <w:rPr>
          <w:rFonts w:ascii="Calibri" w:eastAsiaTheme="minorHAnsi" w:hAnsi="Calibri" w:cs="Calibri"/>
          <w:kern w:val="2"/>
          <w:sz w:val="22"/>
          <w:szCs w:val="22"/>
          <w:lang w:val="eu-ES" w:eastAsia="en-US"/>
          <w14:ligatures w14:val="standardContextual"/>
        </w:rPr>
      </w:pPr>
      <w:r>
        <w:rPr>
          <w:rFonts w:ascii="Calibri" w:eastAsiaTheme="minorHAnsi" w:hAnsi="Calibri" w:cs="Calibri"/>
          <w:kern w:val="2"/>
          <w:sz w:val="22"/>
          <w:szCs w:val="22"/>
          <w:lang w:val="eu-ES" w:eastAsia="en-US"/>
          <w14:ligatures w14:val="standardContextual"/>
        </w:rPr>
        <w:t>F</w:t>
      </w:r>
      <w:r w:rsidRPr="00F23BB0">
        <w:rPr>
          <w:rFonts w:ascii="Calibri" w:eastAsiaTheme="minorHAnsi" w:hAnsi="Calibri" w:cs="Calibri"/>
          <w:kern w:val="2"/>
          <w:sz w:val="22"/>
          <w:szCs w:val="22"/>
          <w:lang w:val="eu-ES" w:eastAsia="en-US"/>
          <w14:ligatures w14:val="standardContextual"/>
        </w:rPr>
        <w:t>intasun</w:t>
      </w:r>
      <w:r>
        <w:rPr>
          <w:rFonts w:ascii="Calibri" w:eastAsiaTheme="minorHAnsi" w:hAnsi="Calibri" w:cs="Calibri"/>
          <w:kern w:val="2"/>
          <w:sz w:val="22"/>
          <w:szCs w:val="22"/>
          <w:lang w:val="eu-ES" w:eastAsia="en-US"/>
          <w14:ligatures w14:val="standardContextual"/>
        </w:rPr>
        <w:t>a</w:t>
      </w:r>
      <w:r w:rsidRPr="00F23BB0">
        <w:rPr>
          <w:rFonts w:ascii="Calibri" w:eastAsiaTheme="minorHAnsi" w:hAnsi="Calibri" w:cs="Calibri"/>
          <w:kern w:val="2"/>
          <w:sz w:val="22"/>
          <w:szCs w:val="22"/>
          <w:lang w:val="eu-ES" w:eastAsia="en-US"/>
          <w14:ligatures w14:val="standardContextual"/>
        </w:rPr>
        <w:t xml:space="preserve"> eta mirari mikroskopiko</w:t>
      </w:r>
      <w:r>
        <w:rPr>
          <w:rFonts w:ascii="Calibri" w:eastAsiaTheme="minorHAnsi" w:hAnsi="Calibri" w:cs="Calibri"/>
          <w:kern w:val="2"/>
          <w:sz w:val="22"/>
          <w:szCs w:val="22"/>
          <w:lang w:val="eu-ES" w:eastAsia="en-US"/>
          <w14:ligatures w14:val="standardContextual"/>
        </w:rPr>
        <w:t>a</w:t>
      </w:r>
      <w:r w:rsidR="00F32C9B" w:rsidRPr="00EA2EE6">
        <w:rPr>
          <w:rFonts w:ascii="Calibri" w:eastAsiaTheme="minorHAnsi" w:hAnsi="Calibri" w:cs="Calibri"/>
          <w:b/>
          <w:bCs/>
          <w:i/>
          <w:iCs/>
          <w:kern w:val="2"/>
          <w:sz w:val="22"/>
          <w:szCs w:val="22"/>
          <w:lang w:val="eu-ES" w:eastAsia="en-US"/>
          <w14:ligatures w14:val="standardContextual"/>
        </w:rPr>
        <w:t xml:space="preserve"> </w:t>
      </w:r>
      <w:proofErr w:type="spellStart"/>
      <w:r w:rsidR="00477C4A" w:rsidRPr="00EA2EE6">
        <w:rPr>
          <w:rFonts w:ascii="Calibri" w:eastAsiaTheme="minorHAnsi" w:hAnsi="Calibri" w:cs="Calibri"/>
          <w:b/>
          <w:bCs/>
          <w:i/>
          <w:iCs/>
          <w:kern w:val="2"/>
          <w:sz w:val="22"/>
          <w:szCs w:val="22"/>
          <w:lang w:val="eu-ES" w:eastAsia="en-US"/>
          <w14:ligatures w14:val="standardContextual"/>
        </w:rPr>
        <w:t>The</w:t>
      </w:r>
      <w:proofErr w:type="spellEnd"/>
      <w:r w:rsidR="00477C4A" w:rsidRPr="00EA2EE6">
        <w:rPr>
          <w:rFonts w:ascii="Calibri" w:eastAsiaTheme="minorHAnsi" w:hAnsi="Calibri" w:cs="Calibri"/>
          <w:b/>
          <w:bCs/>
          <w:i/>
          <w:iCs/>
          <w:kern w:val="2"/>
          <w:sz w:val="22"/>
          <w:szCs w:val="22"/>
          <w:lang w:val="eu-ES" w:eastAsia="en-US"/>
          <w14:ligatures w14:val="standardContextual"/>
        </w:rPr>
        <w:t xml:space="preserve"> </w:t>
      </w:r>
      <w:proofErr w:type="spellStart"/>
      <w:r w:rsidR="00477C4A" w:rsidRPr="00EA2EE6">
        <w:rPr>
          <w:rFonts w:ascii="Calibri" w:eastAsiaTheme="minorHAnsi" w:hAnsi="Calibri" w:cs="Calibri"/>
          <w:b/>
          <w:bCs/>
          <w:i/>
          <w:iCs/>
          <w:kern w:val="2"/>
          <w:sz w:val="22"/>
          <w:szCs w:val="22"/>
          <w:lang w:val="eu-ES" w:eastAsia="en-US"/>
          <w14:ligatures w14:val="standardContextual"/>
        </w:rPr>
        <w:t>Tiny</w:t>
      </w:r>
      <w:proofErr w:type="spellEnd"/>
      <w:r w:rsidR="00477C4A" w:rsidRPr="00EA2EE6">
        <w:rPr>
          <w:rFonts w:ascii="Calibri" w:eastAsiaTheme="minorHAnsi" w:hAnsi="Calibri" w:cs="Calibri"/>
          <w:b/>
          <w:bCs/>
          <w:i/>
          <w:iCs/>
          <w:kern w:val="2"/>
          <w:sz w:val="22"/>
          <w:szCs w:val="22"/>
          <w:lang w:val="eu-ES" w:eastAsia="en-US"/>
          <w14:ligatures w14:val="standardContextual"/>
        </w:rPr>
        <w:t xml:space="preserve"> </w:t>
      </w:r>
      <w:proofErr w:type="spellStart"/>
      <w:r w:rsidR="00477C4A" w:rsidRPr="00EA2EE6">
        <w:rPr>
          <w:rFonts w:ascii="Calibri" w:eastAsiaTheme="minorHAnsi" w:hAnsi="Calibri" w:cs="Calibri"/>
          <w:b/>
          <w:bCs/>
          <w:i/>
          <w:iCs/>
          <w:kern w:val="2"/>
          <w:sz w:val="22"/>
          <w:szCs w:val="22"/>
          <w:lang w:val="eu-ES" w:eastAsia="en-US"/>
          <w14:ligatures w14:val="standardContextual"/>
        </w:rPr>
        <w:t>Wonders</w:t>
      </w:r>
      <w:proofErr w:type="spellEnd"/>
      <w:r w:rsidR="00477C4A" w:rsidRPr="00EA2EE6">
        <w:rPr>
          <w:rFonts w:ascii="Calibri" w:eastAsiaTheme="minorHAnsi" w:hAnsi="Calibri" w:cs="Calibri"/>
          <w:b/>
          <w:bCs/>
          <w:i/>
          <w:iCs/>
          <w:kern w:val="2"/>
          <w:sz w:val="22"/>
          <w:szCs w:val="22"/>
          <w:lang w:val="eu-ES" w:eastAsia="en-US"/>
          <w14:ligatures w14:val="standardContextual"/>
        </w:rPr>
        <w:t xml:space="preserve"> </w:t>
      </w:r>
      <w:proofErr w:type="spellStart"/>
      <w:r w:rsidR="00477C4A" w:rsidRPr="00EA2EE6">
        <w:rPr>
          <w:rFonts w:ascii="Calibri" w:eastAsiaTheme="minorHAnsi" w:hAnsi="Calibri" w:cs="Calibri"/>
          <w:b/>
          <w:bCs/>
          <w:i/>
          <w:iCs/>
          <w:kern w:val="2"/>
          <w:sz w:val="22"/>
          <w:szCs w:val="22"/>
          <w:lang w:val="eu-ES" w:eastAsia="en-US"/>
          <w14:ligatures w14:val="standardContextual"/>
        </w:rPr>
        <w:t>of</w:t>
      </w:r>
      <w:proofErr w:type="spellEnd"/>
      <w:r w:rsidR="00477C4A" w:rsidRPr="00EA2EE6">
        <w:rPr>
          <w:rFonts w:ascii="Calibri" w:eastAsiaTheme="minorHAnsi" w:hAnsi="Calibri" w:cs="Calibri"/>
          <w:b/>
          <w:bCs/>
          <w:i/>
          <w:iCs/>
          <w:kern w:val="2"/>
          <w:sz w:val="22"/>
          <w:szCs w:val="22"/>
          <w:lang w:val="eu-ES" w:eastAsia="en-US"/>
          <w14:ligatures w14:val="standardContextual"/>
        </w:rPr>
        <w:t xml:space="preserve"> </w:t>
      </w:r>
      <w:proofErr w:type="spellStart"/>
      <w:r w:rsidR="00477C4A" w:rsidRPr="00EA2EE6">
        <w:rPr>
          <w:rFonts w:ascii="Calibri" w:eastAsiaTheme="minorHAnsi" w:hAnsi="Calibri" w:cs="Calibri"/>
          <w:b/>
          <w:bCs/>
          <w:i/>
          <w:iCs/>
          <w:kern w:val="2"/>
          <w:sz w:val="22"/>
          <w:szCs w:val="22"/>
          <w:lang w:val="eu-ES" w:eastAsia="en-US"/>
          <w14:ligatures w14:val="standardContextual"/>
        </w:rPr>
        <w:t>Anilao</w:t>
      </w:r>
      <w:proofErr w:type="spellEnd"/>
      <w:r w:rsidR="00477C4A" w:rsidRPr="00EA2EE6">
        <w:rPr>
          <w:rFonts w:ascii="Calibri" w:eastAsiaTheme="minorHAnsi" w:hAnsi="Calibri" w:cs="Calibri"/>
          <w:b/>
          <w:bCs/>
          <w:i/>
          <w:iCs/>
          <w:kern w:val="2"/>
          <w:sz w:val="22"/>
          <w:szCs w:val="22"/>
          <w:lang w:val="eu-ES" w:eastAsia="en-US"/>
          <w14:ligatures w14:val="standardContextual"/>
        </w:rPr>
        <w:t xml:space="preserve">. </w:t>
      </w:r>
      <w:proofErr w:type="spellStart"/>
      <w:r w:rsidR="00477C4A" w:rsidRPr="00EA2EE6">
        <w:rPr>
          <w:rFonts w:ascii="Calibri" w:eastAsiaTheme="minorHAnsi" w:hAnsi="Calibri" w:cs="Calibri"/>
          <w:b/>
          <w:bCs/>
          <w:i/>
          <w:iCs/>
          <w:kern w:val="2"/>
          <w:sz w:val="22"/>
          <w:szCs w:val="22"/>
          <w:lang w:val="eu-ES" w:eastAsia="en-US"/>
          <w14:ligatures w14:val="standardContextual"/>
        </w:rPr>
        <w:t>Philippines</w:t>
      </w:r>
      <w:proofErr w:type="spellEnd"/>
      <w:r w:rsidR="00477C4A" w:rsidRPr="00EA2EE6">
        <w:rPr>
          <w:rFonts w:ascii="Calibri" w:eastAsiaTheme="minorHAnsi" w:hAnsi="Calibri" w:cs="Calibri"/>
          <w:b/>
          <w:bCs/>
          <w:i/>
          <w:iCs/>
          <w:kern w:val="2"/>
          <w:sz w:val="22"/>
          <w:szCs w:val="22"/>
          <w:lang w:val="eu-ES" w:eastAsia="en-US"/>
          <w14:ligatures w14:val="standardContextual"/>
        </w:rPr>
        <w:t xml:space="preserve"> 2025</w:t>
      </w:r>
      <w:r w:rsidR="00477C4A">
        <w:rPr>
          <w:rFonts w:ascii="Calibri" w:eastAsiaTheme="minorHAnsi" w:hAnsi="Calibri" w:cs="Calibri"/>
          <w:kern w:val="2"/>
          <w:sz w:val="22"/>
          <w:szCs w:val="22"/>
          <w:lang w:val="eu-ES" w:eastAsia="en-US"/>
          <w14:ligatures w14:val="standardContextual"/>
        </w:rPr>
        <w:t xml:space="preserve"> </w:t>
      </w:r>
      <w:proofErr w:type="spellStart"/>
      <w:r w:rsidR="00477C4A">
        <w:rPr>
          <w:rFonts w:ascii="Calibri" w:eastAsiaTheme="minorHAnsi" w:hAnsi="Calibri" w:cs="Calibri"/>
          <w:kern w:val="2"/>
          <w:sz w:val="22"/>
          <w:szCs w:val="22"/>
          <w:lang w:val="eu-ES" w:eastAsia="en-US"/>
          <w14:ligatures w14:val="standardContextual"/>
        </w:rPr>
        <w:t>lana</w:t>
      </w:r>
      <w:r>
        <w:rPr>
          <w:rFonts w:ascii="Calibri" w:eastAsiaTheme="minorHAnsi" w:hAnsi="Calibri" w:cs="Calibri"/>
          <w:kern w:val="2"/>
          <w:sz w:val="22"/>
          <w:szCs w:val="22"/>
          <w:lang w:val="eu-ES" w:eastAsia="en-US"/>
          <w14:ligatures w14:val="standardContextual"/>
        </w:rPr>
        <w:t>n</w:t>
      </w:r>
      <w:proofErr w:type="spellEnd"/>
      <w:r>
        <w:rPr>
          <w:rFonts w:ascii="Calibri" w:eastAsiaTheme="minorHAnsi" w:hAnsi="Calibri" w:cs="Calibri"/>
          <w:kern w:val="2"/>
          <w:sz w:val="22"/>
          <w:szCs w:val="22"/>
          <w:lang w:val="eu-ES" w:eastAsia="en-US"/>
          <w14:ligatures w14:val="standardContextual"/>
        </w:rPr>
        <w:t xml:space="preserve"> aurkituko dugu. </w:t>
      </w:r>
      <w:r w:rsidR="00477C4A" w:rsidRPr="008F6CFA">
        <w:rPr>
          <w:rFonts w:ascii="Calibri" w:eastAsiaTheme="minorHAnsi" w:hAnsi="Calibri" w:cs="Calibri"/>
          <w:b/>
          <w:bCs/>
          <w:kern w:val="2"/>
          <w:sz w:val="22"/>
          <w:szCs w:val="22"/>
          <w:lang w:val="eu-ES" w:eastAsia="en-US"/>
          <w14:ligatures w14:val="standardContextual"/>
        </w:rPr>
        <w:t>Urrezko Baranda</w:t>
      </w:r>
      <w:r w:rsidR="00477C4A" w:rsidRPr="00F23BB0">
        <w:rPr>
          <w:rFonts w:ascii="Calibri" w:eastAsiaTheme="minorHAnsi" w:hAnsi="Calibri" w:cs="Calibri"/>
          <w:kern w:val="2"/>
          <w:sz w:val="22"/>
          <w:szCs w:val="22"/>
          <w:lang w:val="eu-ES" w:eastAsia="en-US"/>
          <w14:ligatures w14:val="standardContextual"/>
        </w:rPr>
        <w:t xml:space="preserve"> irabazi zuen</w:t>
      </w:r>
      <w:r w:rsidR="00477C4A" w:rsidRPr="00EA2EE6">
        <w:rPr>
          <w:rFonts w:ascii="Calibri" w:eastAsiaTheme="minorHAnsi" w:hAnsi="Calibri" w:cs="Calibri"/>
          <w:kern w:val="2"/>
          <w:sz w:val="22"/>
          <w:szCs w:val="22"/>
          <w:lang w:val="eu-ES" w:eastAsia="en-US"/>
          <w14:ligatures w14:val="standardContextual"/>
        </w:rPr>
        <w:t xml:space="preserve"> </w:t>
      </w:r>
      <w:r w:rsidR="00477C4A" w:rsidRPr="008F6CFA">
        <w:rPr>
          <w:rFonts w:ascii="Calibri" w:eastAsiaTheme="minorHAnsi" w:hAnsi="Calibri" w:cs="Calibri"/>
          <w:b/>
          <w:bCs/>
          <w:kern w:val="2"/>
          <w:sz w:val="22"/>
          <w:szCs w:val="22"/>
          <w:lang w:val="eu-ES" w:eastAsia="en-US"/>
          <w14:ligatures w14:val="standardContextual"/>
        </w:rPr>
        <w:t xml:space="preserve">Valera </w:t>
      </w:r>
      <w:proofErr w:type="spellStart"/>
      <w:r w:rsidR="00477C4A" w:rsidRPr="008F6CFA">
        <w:rPr>
          <w:rFonts w:ascii="Calibri" w:eastAsiaTheme="minorHAnsi" w:hAnsi="Calibri" w:cs="Calibri"/>
          <w:b/>
          <w:bCs/>
          <w:kern w:val="2"/>
          <w:sz w:val="22"/>
          <w:szCs w:val="22"/>
          <w:lang w:val="eu-ES" w:eastAsia="en-US"/>
          <w14:ligatures w14:val="standardContextual"/>
        </w:rPr>
        <w:t>Sakhnenko</w:t>
      </w:r>
      <w:r w:rsidR="00477C4A" w:rsidRPr="00A504A6">
        <w:rPr>
          <w:rFonts w:ascii="Calibri" w:eastAsiaTheme="minorHAnsi" w:hAnsi="Calibri"/>
          <w:b/>
          <w:kern w:val="2"/>
          <w:sz w:val="22"/>
          <w:lang w:val="eu-ES"/>
          <w14:ligatures w14:val="standardContextual"/>
        </w:rPr>
        <w:t>ren</w:t>
      </w:r>
      <w:proofErr w:type="spellEnd"/>
      <w:r w:rsidR="00477C4A" w:rsidRPr="00F23BB0">
        <w:rPr>
          <w:rFonts w:ascii="Calibri" w:eastAsiaTheme="minorHAnsi" w:hAnsi="Calibri" w:cs="Calibri"/>
          <w:kern w:val="2"/>
          <w:sz w:val="22"/>
          <w:szCs w:val="22"/>
          <w:lang w:val="eu-ES" w:eastAsia="en-US"/>
          <w14:ligatures w14:val="standardContextual"/>
        </w:rPr>
        <w:t xml:space="preserve"> (Kanada)</w:t>
      </w:r>
      <w:r w:rsidR="00477C4A">
        <w:rPr>
          <w:rFonts w:ascii="Calibri" w:eastAsiaTheme="minorHAnsi" w:hAnsi="Calibri" w:cs="Calibri"/>
          <w:kern w:val="2"/>
          <w:sz w:val="22"/>
          <w:szCs w:val="22"/>
          <w:lang w:val="eu-ES" w:eastAsia="en-US"/>
          <w14:ligatures w14:val="standardContextual"/>
        </w:rPr>
        <w:t xml:space="preserve"> </w:t>
      </w:r>
      <w:r w:rsidR="00477C4A" w:rsidRPr="008F6CFA">
        <w:rPr>
          <w:rFonts w:ascii="Calibri" w:eastAsiaTheme="minorHAnsi" w:hAnsi="Calibri" w:cs="Calibri"/>
          <w:b/>
          <w:bCs/>
          <w:kern w:val="2"/>
          <w:sz w:val="22"/>
          <w:szCs w:val="22"/>
          <w:lang w:val="eu-ES" w:eastAsia="en-US"/>
          <w14:ligatures w14:val="standardContextual"/>
        </w:rPr>
        <w:t>film labur musikal</w:t>
      </w:r>
      <w:r w:rsidR="00477C4A" w:rsidRPr="00F23BB0">
        <w:rPr>
          <w:rFonts w:ascii="Calibri" w:eastAsiaTheme="minorHAnsi" w:hAnsi="Calibri" w:cs="Calibri"/>
          <w:kern w:val="2"/>
          <w:sz w:val="22"/>
          <w:szCs w:val="22"/>
          <w:lang w:val="eu-ES" w:eastAsia="en-US"/>
          <w14:ligatures w14:val="standardContextual"/>
        </w:rPr>
        <w:t xml:space="preserve"> honek Filipinetako bihotzera garamatza</w:t>
      </w:r>
      <w:r w:rsidR="00477C4A">
        <w:rPr>
          <w:rFonts w:ascii="Calibri" w:eastAsiaTheme="minorHAnsi" w:hAnsi="Calibri" w:cs="Calibri"/>
          <w:kern w:val="2"/>
          <w:sz w:val="22"/>
          <w:szCs w:val="22"/>
          <w:lang w:val="eu-ES" w:eastAsia="en-US"/>
          <w14:ligatures w14:val="standardContextual"/>
        </w:rPr>
        <w:t>,</w:t>
      </w:r>
      <w:r w:rsidR="00477C4A" w:rsidRPr="00F23BB0">
        <w:rPr>
          <w:rFonts w:ascii="Calibri" w:eastAsiaTheme="minorHAnsi" w:hAnsi="Calibri" w:cs="Calibri"/>
          <w:kern w:val="2"/>
          <w:sz w:val="22"/>
          <w:szCs w:val="22"/>
          <w:lang w:val="eu-ES" w:eastAsia="en-US"/>
          <w14:ligatures w14:val="standardContextual"/>
        </w:rPr>
        <w:t xml:space="preserve"> ezkutuko unibertso bat azaleratzeko: arroz ale bat baino txikiagoak diren izakiak, kolorez eta misterioz mozorrotuak. Lau minututan, </w:t>
      </w:r>
      <w:proofErr w:type="spellStart"/>
      <w:r w:rsidR="00477C4A" w:rsidRPr="00F23BB0">
        <w:rPr>
          <w:rFonts w:ascii="Calibri" w:eastAsiaTheme="minorHAnsi" w:hAnsi="Calibri" w:cs="Calibri"/>
          <w:kern w:val="2"/>
          <w:sz w:val="22"/>
          <w:szCs w:val="22"/>
          <w:lang w:val="eu-ES" w:eastAsia="en-US"/>
          <w14:ligatures w14:val="standardContextual"/>
        </w:rPr>
        <w:t>Sakhnenkok</w:t>
      </w:r>
      <w:proofErr w:type="spellEnd"/>
      <w:r w:rsidR="00477C4A" w:rsidRPr="00F23BB0">
        <w:rPr>
          <w:rFonts w:ascii="Calibri" w:eastAsiaTheme="minorHAnsi" w:hAnsi="Calibri" w:cs="Calibri"/>
          <w:kern w:val="2"/>
          <w:sz w:val="22"/>
          <w:szCs w:val="22"/>
          <w:lang w:val="eu-ES" w:eastAsia="en-US"/>
          <w14:ligatures w14:val="standardContextual"/>
        </w:rPr>
        <w:t xml:space="preserve"> kamera begi poetiko eta aldarrikatzaile bihurtzen du, ozeanoaren edertasunik sotilenak ere babesa behar duela gogoraraz</w:t>
      </w:r>
      <w:r w:rsidR="00477C4A">
        <w:rPr>
          <w:rFonts w:ascii="Calibri" w:eastAsiaTheme="minorHAnsi" w:hAnsi="Calibri" w:cs="Calibri"/>
          <w:kern w:val="2"/>
          <w:sz w:val="22"/>
          <w:szCs w:val="22"/>
          <w:lang w:val="eu-ES" w:eastAsia="en-US"/>
          <w14:ligatures w14:val="standardContextual"/>
        </w:rPr>
        <w:t>teko</w:t>
      </w:r>
      <w:r w:rsidR="00477C4A" w:rsidRPr="00F23BB0">
        <w:rPr>
          <w:rFonts w:ascii="Calibri" w:eastAsiaTheme="minorHAnsi" w:hAnsi="Calibri" w:cs="Calibri"/>
          <w:kern w:val="2"/>
          <w:sz w:val="22"/>
          <w:szCs w:val="22"/>
          <w:lang w:val="eu-ES" w:eastAsia="en-US"/>
          <w14:ligatures w14:val="standardContextual"/>
        </w:rPr>
        <w:t>.</w:t>
      </w:r>
    </w:p>
    <w:p w14:paraId="7A28C882" w14:textId="77777777" w:rsidR="00ED1A49" w:rsidRPr="00F23BB0" w:rsidRDefault="00ED1A49" w:rsidP="00ED1A49">
      <w:pPr>
        <w:jc w:val="both"/>
        <w:rPr>
          <w:rFonts w:ascii="Calibri" w:hAnsi="Calibri" w:cs="Calibri"/>
          <w:lang w:val="eu-ES"/>
        </w:rPr>
      </w:pPr>
      <w:r w:rsidRPr="00477C4A">
        <w:rPr>
          <w:rFonts w:ascii="Calibri" w:hAnsi="Calibri" w:cs="Calibri"/>
          <w:b/>
          <w:bCs/>
          <w:i/>
          <w:iCs/>
          <w:lang w:val="eu-ES"/>
        </w:rPr>
        <w:t>Itsasoko zaborren erronka</w:t>
      </w:r>
      <w:r w:rsidRPr="00477C4A">
        <w:rPr>
          <w:rFonts w:ascii="Calibri" w:hAnsi="Calibri" w:cs="Calibri"/>
          <w:lang w:val="eu-ES"/>
        </w:rPr>
        <w:t xml:space="preserve">, hondakin plastikoek gure ozeanoetan duten eragin gero eta handiagoa salatzen duen film labur dokumentala, euskal kostaldeei arreta berezia eskainiz. </w:t>
      </w:r>
      <w:proofErr w:type="spellStart"/>
      <w:r w:rsidRPr="00477C4A">
        <w:rPr>
          <w:rFonts w:ascii="Calibri" w:hAnsi="Calibri" w:cs="Calibri"/>
          <w:lang w:val="eu-ES"/>
        </w:rPr>
        <w:t>MATERen</w:t>
      </w:r>
      <w:proofErr w:type="spellEnd"/>
      <w:r w:rsidRPr="00477C4A">
        <w:rPr>
          <w:rFonts w:ascii="Calibri" w:hAnsi="Calibri" w:cs="Calibri"/>
          <w:lang w:val="eu-ES"/>
        </w:rPr>
        <w:t xml:space="preserve"> hezkuntza proiektuari lotuta, nola gazteak aktiboki inplikatzen diren irtenbideak bilatzen eta itsas ingurunea babesten</w:t>
      </w:r>
      <w:r w:rsidRPr="00E65478">
        <w:rPr>
          <w:rFonts w:ascii="Calibri" w:hAnsi="Calibri" w:cs="Calibri"/>
          <w:lang w:val="eu-ES"/>
        </w:rPr>
        <w:t xml:space="preserve"> </w:t>
      </w:r>
      <w:r w:rsidRPr="00477C4A">
        <w:rPr>
          <w:rFonts w:ascii="Calibri" w:hAnsi="Calibri" w:cs="Calibri"/>
          <w:lang w:val="eu-ES"/>
        </w:rPr>
        <w:t xml:space="preserve">erakusten du. </w:t>
      </w:r>
      <w:proofErr w:type="spellStart"/>
      <w:r w:rsidRPr="00477C4A">
        <w:rPr>
          <w:rFonts w:ascii="Calibri" w:hAnsi="Calibri" w:cs="Calibri"/>
          <w:b/>
          <w:bCs/>
          <w:lang w:val="eu-ES"/>
        </w:rPr>
        <w:t>Cesare</w:t>
      </w:r>
      <w:proofErr w:type="spellEnd"/>
      <w:r w:rsidRPr="00477C4A">
        <w:rPr>
          <w:rFonts w:ascii="Calibri" w:hAnsi="Calibri" w:cs="Calibri"/>
          <w:b/>
          <w:bCs/>
          <w:lang w:val="eu-ES"/>
        </w:rPr>
        <w:t xml:space="preserve"> </w:t>
      </w:r>
      <w:proofErr w:type="spellStart"/>
      <w:r w:rsidRPr="00477C4A">
        <w:rPr>
          <w:rFonts w:ascii="Calibri" w:hAnsi="Calibri" w:cs="Calibri"/>
          <w:b/>
          <w:bCs/>
          <w:lang w:val="eu-ES"/>
        </w:rPr>
        <w:t>Maglioni</w:t>
      </w:r>
      <w:r w:rsidRPr="00477C4A">
        <w:rPr>
          <w:rFonts w:ascii="Calibri" w:hAnsi="Calibri" w:cs="Calibri"/>
          <w:lang w:val="eu-ES"/>
        </w:rPr>
        <w:t>k</w:t>
      </w:r>
      <w:proofErr w:type="spellEnd"/>
      <w:r w:rsidRPr="00477C4A">
        <w:rPr>
          <w:rFonts w:ascii="Calibri" w:hAnsi="Calibri" w:cs="Calibri"/>
          <w:lang w:val="eu-ES"/>
        </w:rPr>
        <w:t xml:space="preserve"> zuzendu du filma, eta </w:t>
      </w:r>
      <w:r w:rsidRPr="00477C4A">
        <w:rPr>
          <w:rFonts w:ascii="Calibri" w:hAnsi="Calibri" w:cs="Calibri"/>
          <w:b/>
          <w:bCs/>
          <w:lang w:val="eu-ES"/>
        </w:rPr>
        <w:t xml:space="preserve">Sara </w:t>
      </w:r>
      <w:proofErr w:type="spellStart"/>
      <w:r w:rsidRPr="00477C4A">
        <w:rPr>
          <w:rFonts w:ascii="Calibri" w:hAnsi="Calibri" w:cs="Calibri"/>
          <w:b/>
          <w:bCs/>
          <w:lang w:val="eu-ES"/>
        </w:rPr>
        <w:t>Lizarza</w:t>
      </w:r>
      <w:r w:rsidRPr="00477C4A">
        <w:rPr>
          <w:rFonts w:ascii="Calibri" w:hAnsi="Calibri" w:cs="Calibri"/>
          <w:lang w:val="eu-ES"/>
        </w:rPr>
        <w:t>ren</w:t>
      </w:r>
      <w:proofErr w:type="spellEnd"/>
      <w:r w:rsidRPr="00477C4A">
        <w:rPr>
          <w:rFonts w:ascii="Calibri" w:hAnsi="Calibri" w:cs="Calibri"/>
          <w:lang w:val="eu-ES"/>
        </w:rPr>
        <w:t xml:space="preserve"> gidoia eta lokuzioa ditu. Zorroztasun zientifikoa eta ikusmen-sentsibilitatea uztartzen ditu, kontzientzia eta ekintza inspiratzeko.</w:t>
      </w:r>
    </w:p>
    <w:p w14:paraId="4E2DA111" w14:textId="7644FD77" w:rsidR="008B32C9" w:rsidRPr="00F23BB0" w:rsidRDefault="008B32C9" w:rsidP="008B32C9">
      <w:pPr>
        <w:pStyle w:val="NormalWeb"/>
        <w:spacing w:after="120"/>
        <w:jc w:val="both"/>
        <w:rPr>
          <w:rFonts w:ascii="Calibri" w:eastAsiaTheme="minorHAnsi" w:hAnsi="Calibri" w:cs="Calibri"/>
          <w:kern w:val="2"/>
          <w:sz w:val="22"/>
          <w:szCs w:val="22"/>
          <w:lang w:val="eu-ES" w:eastAsia="en-US"/>
          <w14:ligatures w14:val="standardContextual"/>
        </w:rPr>
      </w:pPr>
      <w:r w:rsidRPr="00F23BB0">
        <w:rPr>
          <w:rFonts w:ascii="Calibri" w:eastAsiaTheme="minorHAnsi" w:hAnsi="Calibri" w:cs="Calibri"/>
          <w:kern w:val="2"/>
          <w:sz w:val="22"/>
          <w:szCs w:val="22"/>
          <w:lang w:val="eu-ES" w:eastAsia="en-US"/>
          <w14:ligatures w14:val="standardContextual"/>
        </w:rPr>
        <w:lastRenderedPageBreak/>
        <w:t xml:space="preserve">Saioak une batez </w:t>
      </w:r>
      <w:r>
        <w:rPr>
          <w:rFonts w:ascii="Calibri" w:eastAsiaTheme="minorHAnsi" w:hAnsi="Calibri" w:cs="Calibri"/>
          <w:kern w:val="2"/>
          <w:sz w:val="22"/>
          <w:szCs w:val="22"/>
          <w:lang w:val="eu-ES" w:eastAsia="en-US"/>
          <w14:ligatures w14:val="standardContextual"/>
        </w:rPr>
        <w:t xml:space="preserve">geldituko da, </w:t>
      </w:r>
      <w:r w:rsidR="00477C4A" w:rsidRPr="00477C4A">
        <w:rPr>
          <w:rFonts w:ascii="Calibri" w:eastAsiaTheme="minorHAnsi" w:hAnsi="Calibri" w:cs="Calibri"/>
          <w:b/>
          <w:bCs/>
          <w:i/>
          <w:iCs/>
          <w:kern w:val="2"/>
          <w:sz w:val="22"/>
          <w:szCs w:val="22"/>
          <w:lang w:val="eu-ES" w:eastAsia="en-US"/>
          <w14:ligatures w14:val="standardContextual"/>
        </w:rPr>
        <w:t>Diaporama</w:t>
      </w:r>
      <w:r w:rsidRPr="00477C4A">
        <w:rPr>
          <w:rFonts w:ascii="Calibri" w:eastAsiaTheme="minorHAnsi" w:hAnsi="Calibri" w:cs="Calibri"/>
          <w:b/>
          <w:bCs/>
          <w:i/>
          <w:iCs/>
          <w:kern w:val="2"/>
          <w:sz w:val="22"/>
          <w:szCs w:val="22"/>
          <w:lang w:val="eu-ES" w:eastAsia="en-US"/>
          <w14:ligatures w14:val="standardContextual"/>
        </w:rPr>
        <w:t>n</w:t>
      </w:r>
      <w:r w:rsidRPr="00F23BB0">
        <w:rPr>
          <w:rFonts w:ascii="Calibri" w:eastAsiaTheme="minorHAnsi" w:hAnsi="Calibri" w:cs="Calibri"/>
          <w:kern w:val="2"/>
          <w:sz w:val="22"/>
          <w:szCs w:val="22"/>
          <w:lang w:val="eu-ES" w:eastAsia="en-US"/>
          <w14:ligatures w14:val="standardContextual"/>
        </w:rPr>
        <w:t xml:space="preserve"> </w:t>
      </w:r>
      <w:proofErr w:type="spellStart"/>
      <w:r w:rsidRPr="008F6CFA">
        <w:rPr>
          <w:rFonts w:ascii="Calibri" w:eastAsiaTheme="minorHAnsi" w:hAnsi="Calibri" w:cs="Calibri"/>
          <w:b/>
          <w:bCs/>
          <w:i/>
          <w:iCs/>
          <w:kern w:val="2"/>
          <w:sz w:val="22"/>
          <w:szCs w:val="22"/>
          <w:lang w:val="eu-ES" w:eastAsia="en-US"/>
          <w14:ligatures w14:val="standardContextual"/>
        </w:rPr>
        <w:t>CIMASUBeko</w:t>
      </w:r>
      <w:proofErr w:type="spellEnd"/>
      <w:r w:rsidRPr="008F6CFA">
        <w:rPr>
          <w:rFonts w:ascii="Calibri" w:eastAsiaTheme="minorHAnsi" w:hAnsi="Calibri" w:cs="Calibri"/>
          <w:b/>
          <w:bCs/>
          <w:i/>
          <w:iCs/>
          <w:kern w:val="2"/>
          <w:sz w:val="22"/>
          <w:szCs w:val="22"/>
          <w:lang w:val="eu-ES" w:eastAsia="en-US"/>
          <w14:ligatures w14:val="standardContextual"/>
        </w:rPr>
        <w:t xml:space="preserve"> argazkirik onenak</w:t>
      </w:r>
      <w:r w:rsidRPr="00F23BB0">
        <w:rPr>
          <w:rFonts w:ascii="Calibri" w:eastAsiaTheme="minorHAnsi" w:hAnsi="Calibri" w:cs="Calibri"/>
          <w:kern w:val="2"/>
          <w:sz w:val="22"/>
          <w:szCs w:val="22"/>
          <w:lang w:val="eu-ES" w:eastAsia="en-US"/>
          <w14:ligatures w14:val="standardContextual"/>
        </w:rPr>
        <w:t xml:space="preserve"> ikusteko. Zazpi minutuko irudi liluragarriak, aurten aurkeztutako argazki</w:t>
      </w:r>
      <w:r>
        <w:rPr>
          <w:rFonts w:ascii="Calibri" w:eastAsiaTheme="minorHAnsi" w:hAnsi="Calibri" w:cs="Calibri"/>
          <w:kern w:val="2"/>
          <w:sz w:val="22"/>
          <w:szCs w:val="22"/>
          <w:lang w:val="eu-ES" w:eastAsia="en-US"/>
          <w14:ligatures w14:val="standardContextual"/>
        </w:rPr>
        <w:t xml:space="preserve"> </w:t>
      </w:r>
      <w:r w:rsidRPr="00F23BB0">
        <w:rPr>
          <w:rFonts w:ascii="Calibri" w:eastAsiaTheme="minorHAnsi" w:hAnsi="Calibri" w:cs="Calibri"/>
          <w:kern w:val="2"/>
          <w:sz w:val="22"/>
          <w:szCs w:val="22"/>
          <w:lang w:val="eu-ES" w:eastAsia="en-US"/>
          <w14:ligatures w14:val="standardContextual"/>
        </w:rPr>
        <w:t>lan</w:t>
      </w:r>
      <w:r>
        <w:rPr>
          <w:rFonts w:ascii="Calibri" w:eastAsiaTheme="minorHAnsi" w:hAnsi="Calibri" w:cs="Calibri"/>
          <w:kern w:val="2"/>
          <w:sz w:val="22"/>
          <w:szCs w:val="22"/>
          <w:lang w:val="eu-ES" w:eastAsia="en-US"/>
          <w14:ligatures w14:val="standardContextual"/>
        </w:rPr>
        <w:t>ik</w:t>
      </w:r>
      <w:r w:rsidRPr="00F23BB0">
        <w:rPr>
          <w:rFonts w:ascii="Calibri" w:eastAsiaTheme="minorHAnsi" w:hAnsi="Calibri" w:cs="Calibri"/>
          <w:kern w:val="2"/>
          <w:sz w:val="22"/>
          <w:szCs w:val="22"/>
          <w:lang w:val="eu-ES" w:eastAsia="en-US"/>
          <w14:ligatures w14:val="standardContextual"/>
        </w:rPr>
        <w:t xml:space="preserve"> onenen artean aukeratuak, esperientzia galeria bizi bihurtzen duen soinu</w:t>
      </w:r>
      <w:r>
        <w:rPr>
          <w:rFonts w:ascii="Calibri" w:eastAsiaTheme="minorHAnsi" w:hAnsi="Calibri" w:cs="Calibri"/>
          <w:kern w:val="2"/>
          <w:sz w:val="22"/>
          <w:szCs w:val="22"/>
          <w:lang w:val="eu-ES" w:eastAsia="en-US"/>
          <w14:ligatures w14:val="standardContextual"/>
        </w:rPr>
        <w:t xml:space="preserve"> </w:t>
      </w:r>
      <w:r w:rsidRPr="00F23BB0">
        <w:rPr>
          <w:rFonts w:ascii="Calibri" w:eastAsiaTheme="minorHAnsi" w:hAnsi="Calibri" w:cs="Calibri"/>
          <w:kern w:val="2"/>
          <w:sz w:val="22"/>
          <w:szCs w:val="22"/>
          <w:lang w:val="eu-ES" w:eastAsia="en-US"/>
          <w14:ligatures w14:val="standardContextual"/>
        </w:rPr>
        <w:t>banda inguratzailearekin batera. Talentuari eta itsas azpian bizi den aniztasunari egindako omenaldi bisuala.</w:t>
      </w:r>
    </w:p>
    <w:p w14:paraId="4788EF4E" w14:textId="77777777" w:rsidR="008B32C9" w:rsidRPr="00F23BB0" w:rsidRDefault="008B32C9" w:rsidP="008B32C9">
      <w:pPr>
        <w:pStyle w:val="NormalWeb"/>
        <w:spacing w:after="120"/>
        <w:jc w:val="both"/>
        <w:rPr>
          <w:rFonts w:ascii="Calibri" w:eastAsiaTheme="minorHAnsi" w:hAnsi="Calibri" w:cs="Calibri"/>
          <w:kern w:val="2"/>
          <w:sz w:val="22"/>
          <w:szCs w:val="22"/>
          <w:lang w:val="eu-ES" w:eastAsia="en-US"/>
          <w14:ligatures w14:val="standardContextual"/>
        </w:rPr>
      </w:pPr>
      <w:proofErr w:type="spellStart"/>
      <w:r w:rsidRPr="008F6CFA">
        <w:rPr>
          <w:rFonts w:ascii="Calibri" w:eastAsiaTheme="minorHAnsi" w:hAnsi="Calibri" w:cs="Calibri"/>
          <w:b/>
          <w:bCs/>
          <w:i/>
          <w:iCs/>
          <w:kern w:val="2"/>
          <w:sz w:val="22"/>
          <w:szCs w:val="22"/>
          <w:lang w:val="eu-ES" w:eastAsia="en-US"/>
          <w14:ligatures w14:val="standardContextual"/>
        </w:rPr>
        <w:t>Magic</w:t>
      </w:r>
      <w:proofErr w:type="spellEnd"/>
      <w:r w:rsidRPr="008F6CFA">
        <w:rPr>
          <w:rFonts w:ascii="Calibri" w:eastAsiaTheme="minorHAnsi" w:hAnsi="Calibri" w:cs="Calibri"/>
          <w:b/>
          <w:bCs/>
          <w:i/>
          <w:iCs/>
          <w:kern w:val="2"/>
          <w:sz w:val="22"/>
          <w:szCs w:val="22"/>
          <w:lang w:val="eu-ES" w:eastAsia="en-US"/>
          <w14:ligatures w14:val="standardContextual"/>
        </w:rPr>
        <w:t xml:space="preserve"> </w:t>
      </w:r>
      <w:proofErr w:type="spellStart"/>
      <w:r w:rsidRPr="008F6CFA">
        <w:rPr>
          <w:rFonts w:ascii="Calibri" w:eastAsiaTheme="minorHAnsi" w:hAnsi="Calibri" w:cs="Calibri"/>
          <w:b/>
          <w:bCs/>
          <w:i/>
          <w:iCs/>
          <w:kern w:val="2"/>
          <w:sz w:val="22"/>
          <w:szCs w:val="22"/>
          <w:lang w:val="eu-ES" w:eastAsia="en-US"/>
          <w14:ligatures w14:val="standardContextual"/>
        </w:rPr>
        <w:t>Moments</w:t>
      </w:r>
      <w:proofErr w:type="spellEnd"/>
      <w:r>
        <w:rPr>
          <w:rFonts w:ascii="Calibri" w:eastAsiaTheme="minorHAnsi" w:hAnsi="Calibri" w:cs="Calibri"/>
          <w:b/>
          <w:bCs/>
          <w:i/>
          <w:iCs/>
          <w:kern w:val="2"/>
          <w:sz w:val="22"/>
          <w:szCs w:val="22"/>
          <w:lang w:val="eu-ES" w:eastAsia="en-US"/>
          <w14:ligatures w14:val="standardContextual"/>
        </w:rPr>
        <w:t xml:space="preserve"> </w:t>
      </w:r>
      <w:r>
        <w:rPr>
          <w:rFonts w:ascii="Calibri" w:eastAsiaTheme="minorHAnsi" w:hAnsi="Calibri" w:cs="Calibri"/>
          <w:kern w:val="2"/>
          <w:sz w:val="22"/>
          <w:szCs w:val="22"/>
          <w:lang w:val="eu-ES" w:eastAsia="en-US"/>
          <w14:ligatures w14:val="standardContextual"/>
        </w:rPr>
        <w:t>lanarekin</w:t>
      </w:r>
      <w:r w:rsidRPr="00F23BB0">
        <w:rPr>
          <w:rFonts w:ascii="Calibri" w:eastAsiaTheme="minorHAnsi" w:hAnsi="Calibri" w:cs="Calibri"/>
          <w:kern w:val="2"/>
          <w:sz w:val="22"/>
          <w:szCs w:val="22"/>
          <w:lang w:val="eu-ES" w:eastAsia="en-US"/>
          <w14:ligatures w14:val="standardContextual"/>
        </w:rPr>
        <w:t xml:space="preserve">, </w:t>
      </w:r>
      <w:r w:rsidRPr="008F6CFA">
        <w:rPr>
          <w:rFonts w:ascii="Calibri" w:eastAsiaTheme="minorHAnsi" w:hAnsi="Calibri" w:cs="Calibri"/>
          <w:b/>
          <w:bCs/>
          <w:kern w:val="2"/>
          <w:sz w:val="22"/>
          <w:szCs w:val="22"/>
          <w:lang w:val="eu-ES" w:eastAsia="en-US"/>
          <w14:ligatures w14:val="standardContextual"/>
        </w:rPr>
        <w:t xml:space="preserve">Alfred </w:t>
      </w:r>
      <w:proofErr w:type="spellStart"/>
      <w:r w:rsidRPr="008F6CFA">
        <w:rPr>
          <w:rFonts w:ascii="Calibri" w:eastAsiaTheme="minorHAnsi" w:hAnsi="Calibri" w:cs="Calibri"/>
          <w:b/>
          <w:bCs/>
          <w:kern w:val="2"/>
          <w:sz w:val="22"/>
          <w:szCs w:val="22"/>
          <w:lang w:val="eu-ES" w:eastAsia="en-US"/>
          <w14:ligatures w14:val="standardContextual"/>
        </w:rPr>
        <w:t>Schaschl</w:t>
      </w:r>
      <w:r w:rsidRPr="00A504A6">
        <w:rPr>
          <w:rFonts w:ascii="Calibri" w:eastAsiaTheme="minorHAnsi" w:hAnsi="Calibri"/>
          <w:b/>
          <w:kern w:val="2"/>
          <w:sz w:val="22"/>
          <w:lang w:val="eu-ES"/>
          <w14:ligatures w14:val="standardContextual"/>
        </w:rPr>
        <w:t>ek</w:t>
      </w:r>
      <w:proofErr w:type="spellEnd"/>
      <w:r w:rsidRPr="00F23BB0">
        <w:rPr>
          <w:rFonts w:ascii="Calibri" w:eastAsiaTheme="minorHAnsi" w:hAnsi="Calibri" w:cs="Calibri"/>
          <w:kern w:val="2"/>
          <w:sz w:val="22"/>
          <w:szCs w:val="22"/>
          <w:lang w:val="eu-ES" w:eastAsia="en-US"/>
          <w14:ligatures w14:val="standardContextual"/>
        </w:rPr>
        <w:t xml:space="preserve"> (Austria) Indonesiara eramango gaitu</w:t>
      </w:r>
      <w:r>
        <w:rPr>
          <w:rFonts w:ascii="Calibri" w:eastAsiaTheme="minorHAnsi" w:hAnsi="Calibri" w:cs="Calibri"/>
          <w:kern w:val="2"/>
          <w:sz w:val="22"/>
          <w:szCs w:val="22"/>
          <w:lang w:val="eu-ES" w:eastAsia="en-US"/>
          <w14:ligatures w14:val="standardContextual"/>
        </w:rPr>
        <w:t>,</w:t>
      </w:r>
      <w:r w:rsidRPr="00F23BB0">
        <w:rPr>
          <w:rFonts w:ascii="Calibri" w:eastAsiaTheme="minorHAnsi" w:hAnsi="Calibri" w:cs="Calibri"/>
          <w:kern w:val="2"/>
          <w:sz w:val="22"/>
          <w:szCs w:val="22"/>
          <w:lang w:val="eu-ES" w:eastAsia="en-US"/>
          <w14:ligatures w14:val="standardContextual"/>
        </w:rPr>
        <w:t xml:space="preserve"> lirismoz eta hausnarketaz betetako obra </w:t>
      </w:r>
      <w:r>
        <w:rPr>
          <w:rFonts w:ascii="Calibri" w:eastAsiaTheme="minorHAnsi" w:hAnsi="Calibri" w:cs="Calibri"/>
          <w:kern w:val="2"/>
          <w:sz w:val="22"/>
          <w:szCs w:val="22"/>
          <w:lang w:val="eu-ES" w:eastAsia="en-US"/>
          <w14:ligatures w14:val="standardContextual"/>
        </w:rPr>
        <w:t xml:space="preserve">bat </w:t>
      </w:r>
      <w:r w:rsidRPr="00F23BB0">
        <w:rPr>
          <w:rFonts w:ascii="Calibri" w:eastAsiaTheme="minorHAnsi" w:hAnsi="Calibri" w:cs="Calibri"/>
          <w:kern w:val="2"/>
          <w:sz w:val="22"/>
          <w:szCs w:val="22"/>
          <w:lang w:val="eu-ES" w:eastAsia="en-US"/>
          <w14:ligatures w14:val="standardContextual"/>
        </w:rPr>
        <w:t xml:space="preserve">eskaintzeko. </w:t>
      </w:r>
      <w:r w:rsidRPr="008F6CFA">
        <w:rPr>
          <w:rFonts w:ascii="Calibri" w:eastAsiaTheme="minorHAnsi" w:hAnsi="Calibri" w:cs="Calibri"/>
          <w:b/>
          <w:bCs/>
          <w:kern w:val="2"/>
          <w:sz w:val="22"/>
          <w:szCs w:val="22"/>
          <w:lang w:val="eu-ES" w:eastAsia="en-US"/>
          <w14:ligatures w14:val="standardContextual"/>
        </w:rPr>
        <w:t>Urrezko Baranda</w:t>
      </w:r>
      <w:r w:rsidRPr="00F23BB0">
        <w:rPr>
          <w:rFonts w:ascii="Calibri" w:eastAsiaTheme="minorHAnsi" w:hAnsi="Calibri" w:cs="Calibri"/>
          <w:kern w:val="2"/>
          <w:sz w:val="22"/>
          <w:szCs w:val="22"/>
          <w:lang w:val="eu-ES" w:eastAsia="en-US"/>
          <w14:ligatures w14:val="standardContextual"/>
        </w:rPr>
        <w:t xml:space="preserve"> irabazi du </w:t>
      </w:r>
      <w:r>
        <w:rPr>
          <w:rFonts w:ascii="Calibri" w:eastAsiaTheme="minorHAnsi" w:hAnsi="Calibri" w:cs="Calibri"/>
          <w:b/>
          <w:bCs/>
          <w:kern w:val="2"/>
          <w:sz w:val="22"/>
          <w:szCs w:val="22"/>
          <w:lang w:val="eu-ES" w:eastAsia="en-US"/>
          <w14:ligatures w14:val="standardContextual"/>
        </w:rPr>
        <w:t>Fi</w:t>
      </w:r>
      <w:r w:rsidRPr="008F6CFA">
        <w:rPr>
          <w:rFonts w:ascii="Calibri" w:eastAsiaTheme="minorHAnsi" w:hAnsi="Calibri" w:cs="Calibri"/>
          <w:b/>
          <w:bCs/>
          <w:kern w:val="2"/>
          <w:sz w:val="22"/>
          <w:szCs w:val="22"/>
          <w:lang w:val="eu-ES" w:eastAsia="en-US"/>
          <w14:ligatures w14:val="standardContextual"/>
        </w:rPr>
        <w:t xml:space="preserve">lm </w:t>
      </w:r>
      <w:r>
        <w:rPr>
          <w:rFonts w:ascii="Calibri" w:eastAsiaTheme="minorHAnsi" w:hAnsi="Calibri" w:cs="Calibri"/>
          <w:b/>
          <w:bCs/>
          <w:kern w:val="2"/>
          <w:sz w:val="22"/>
          <w:szCs w:val="22"/>
          <w:lang w:val="eu-ES" w:eastAsia="en-US"/>
          <w14:ligatures w14:val="standardContextual"/>
        </w:rPr>
        <w:t>L</w:t>
      </w:r>
      <w:r w:rsidRPr="008F6CFA">
        <w:rPr>
          <w:rFonts w:ascii="Calibri" w:eastAsiaTheme="minorHAnsi" w:hAnsi="Calibri" w:cs="Calibri"/>
          <w:b/>
          <w:bCs/>
          <w:kern w:val="2"/>
          <w:sz w:val="22"/>
          <w:szCs w:val="22"/>
          <w:lang w:val="eu-ES" w:eastAsia="en-US"/>
          <w14:ligatures w14:val="standardContextual"/>
        </w:rPr>
        <w:t>aburren kategorian</w:t>
      </w:r>
      <w:r w:rsidRPr="00F23BB0">
        <w:rPr>
          <w:rFonts w:ascii="Calibri" w:eastAsiaTheme="minorHAnsi" w:hAnsi="Calibri" w:cs="Calibri"/>
          <w:kern w:val="2"/>
          <w:sz w:val="22"/>
          <w:szCs w:val="22"/>
          <w:lang w:val="eu-ES" w:eastAsia="en-US"/>
          <w14:ligatures w14:val="standardContextual"/>
        </w:rPr>
        <w:t xml:space="preserve">, eta bost minutuko filma itsasoari egindako oda bat da: ikusezina </w:t>
      </w:r>
      <w:r>
        <w:rPr>
          <w:rFonts w:ascii="Calibri" w:eastAsiaTheme="minorHAnsi" w:hAnsi="Calibri" w:cs="Calibri"/>
          <w:kern w:val="2"/>
          <w:sz w:val="22"/>
          <w:szCs w:val="22"/>
          <w:lang w:val="eu-ES" w:eastAsia="en-US"/>
          <w14:ligatures w14:val="standardContextual"/>
        </w:rPr>
        <w:t xml:space="preserve">erakusten duten </w:t>
      </w:r>
      <w:r w:rsidRPr="00F23BB0">
        <w:rPr>
          <w:rFonts w:ascii="Calibri" w:eastAsiaTheme="minorHAnsi" w:hAnsi="Calibri" w:cs="Calibri"/>
          <w:kern w:val="2"/>
          <w:sz w:val="22"/>
          <w:szCs w:val="22"/>
          <w:lang w:val="eu-ES" w:eastAsia="en-US"/>
          <w14:ligatures w14:val="standardContextual"/>
        </w:rPr>
        <w:t>une iheskorrak. Irudi harrigarrien artean, gutiziak itsas bizitza nola mehatxatzen duen ohartarazten du. Harridura, edertasuna eta konpromisoa uztartzen dituen pieza, iragankorra eta sakona dena zaintzera gonbidat</w:t>
      </w:r>
      <w:r>
        <w:rPr>
          <w:rFonts w:ascii="Calibri" w:eastAsiaTheme="minorHAnsi" w:hAnsi="Calibri" w:cs="Calibri"/>
          <w:kern w:val="2"/>
          <w:sz w:val="22"/>
          <w:szCs w:val="22"/>
          <w:lang w:val="eu-ES" w:eastAsia="en-US"/>
          <w14:ligatures w14:val="standardContextual"/>
        </w:rPr>
        <w:t>zen gaituena</w:t>
      </w:r>
      <w:r w:rsidRPr="00F23BB0">
        <w:rPr>
          <w:rFonts w:ascii="Calibri" w:eastAsiaTheme="minorHAnsi" w:hAnsi="Calibri" w:cs="Calibri"/>
          <w:kern w:val="2"/>
          <w:sz w:val="22"/>
          <w:szCs w:val="22"/>
          <w:lang w:val="eu-ES" w:eastAsia="en-US"/>
          <w14:ligatures w14:val="standardContextual"/>
        </w:rPr>
        <w:t>.</w:t>
      </w:r>
    </w:p>
    <w:p w14:paraId="6B514CEA" w14:textId="77777777" w:rsidR="008B32C9" w:rsidRPr="00F23BB0" w:rsidRDefault="008B32C9" w:rsidP="008B32C9">
      <w:pPr>
        <w:pStyle w:val="NormalWeb"/>
        <w:spacing w:after="120"/>
        <w:jc w:val="both"/>
        <w:rPr>
          <w:rFonts w:ascii="Calibri" w:eastAsiaTheme="minorHAnsi" w:hAnsi="Calibri" w:cs="Calibri"/>
          <w:kern w:val="2"/>
          <w:sz w:val="22"/>
          <w:szCs w:val="22"/>
          <w:lang w:val="eu-ES" w:eastAsia="en-US"/>
          <w14:ligatures w14:val="standardContextual"/>
        </w:rPr>
      </w:pPr>
      <w:r w:rsidRPr="00F23BB0">
        <w:rPr>
          <w:rFonts w:ascii="Calibri" w:eastAsiaTheme="minorHAnsi" w:hAnsi="Calibri" w:cs="Calibri"/>
          <w:kern w:val="2"/>
          <w:sz w:val="22"/>
          <w:szCs w:val="22"/>
          <w:lang w:val="eu-ES" w:eastAsia="en-US"/>
          <w14:ligatures w14:val="standardContextual"/>
        </w:rPr>
        <w:t>Urrezko Saioa</w:t>
      </w:r>
      <w:r>
        <w:rPr>
          <w:rFonts w:ascii="Calibri" w:eastAsiaTheme="minorHAnsi" w:hAnsi="Calibri" w:cs="Calibri"/>
          <w:kern w:val="2"/>
          <w:sz w:val="22"/>
          <w:szCs w:val="22"/>
          <w:lang w:val="eu-ES" w:eastAsia="en-US"/>
          <w14:ligatures w14:val="standardContextual"/>
        </w:rPr>
        <w:t>k</w:t>
      </w:r>
      <w:r w:rsidRPr="00F23BB0">
        <w:rPr>
          <w:rFonts w:ascii="Calibri" w:eastAsiaTheme="minorHAnsi" w:hAnsi="Calibri" w:cs="Calibri"/>
          <w:kern w:val="2"/>
          <w:sz w:val="22"/>
          <w:szCs w:val="22"/>
          <w:lang w:val="eu-ES" w:eastAsia="en-US"/>
          <w14:ligatures w14:val="standardContextual"/>
        </w:rPr>
        <w:t>, ondoren, lan monumental bat</w:t>
      </w:r>
      <w:r>
        <w:rPr>
          <w:rFonts w:ascii="Calibri" w:eastAsiaTheme="minorHAnsi" w:hAnsi="Calibri" w:cs="Calibri"/>
          <w:kern w:val="2"/>
          <w:sz w:val="22"/>
          <w:szCs w:val="22"/>
          <w:lang w:val="eu-ES" w:eastAsia="en-US"/>
          <w14:ligatures w14:val="standardContextual"/>
        </w:rPr>
        <w:t>i erreparatuko dio</w:t>
      </w:r>
      <w:r w:rsidRPr="00F23BB0">
        <w:rPr>
          <w:rFonts w:ascii="Calibri" w:eastAsiaTheme="minorHAnsi" w:hAnsi="Calibri" w:cs="Calibri"/>
          <w:kern w:val="2"/>
          <w:sz w:val="22"/>
          <w:szCs w:val="22"/>
          <w:lang w:val="eu-ES" w:eastAsia="en-US"/>
          <w14:ligatures w14:val="standardContextual"/>
        </w:rPr>
        <w:t xml:space="preserve">: </w:t>
      </w:r>
      <w:proofErr w:type="spellStart"/>
      <w:r w:rsidRPr="008F6CFA">
        <w:rPr>
          <w:rFonts w:ascii="Calibri" w:eastAsiaTheme="minorHAnsi" w:hAnsi="Calibri" w:cs="Calibri"/>
          <w:b/>
          <w:bCs/>
          <w:i/>
          <w:iCs/>
          <w:kern w:val="2"/>
          <w:sz w:val="22"/>
          <w:szCs w:val="22"/>
          <w:lang w:val="eu-ES" w:eastAsia="en-US"/>
          <w14:ligatures w14:val="standardContextual"/>
        </w:rPr>
        <w:t>Shark</w:t>
      </w:r>
      <w:proofErr w:type="spellEnd"/>
      <w:r w:rsidRPr="008F6CFA">
        <w:rPr>
          <w:rFonts w:ascii="Calibri" w:eastAsiaTheme="minorHAnsi" w:hAnsi="Calibri" w:cs="Calibri"/>
          <w:b/>
          <w:bCs/>
          <w:i/>
          <w:iCs/>
          <w:kern w:val="2"/>
          <w:sz w:val="22"/>
          <w:szCs w:val="22"/>
          <w:lang w:val="eu-ES" w:eastAsia="en-US"/>
          <w14:ligatures w14:val="standardContextual"/>
        </w:rPr>
        <w:t xml:space="preserve"> </w:t>
      </w:r>
      <w:proofErr w:type="spellStart"/>
      <w:r w:rsidRPr="008F6CFA">
        <w:rPr>
          <w:rFonts w:ascii="Calibri" w:eastAsiaTheme="minorHAnsi" w:hAnsi="Calibri" w:cs="Calibri"/>
          <w:b/>
          <w:bCs/>
          <w:i/>
          <w:iCs/>
          <w:kern w:val="2"/>
          <w:sz w:val="22"/>
          <w:szCs w:val="22"/>
          <w:lang w:val="eu-ES" w:eastAsia="en-US"/>
          <w14:ligatures w14:val="standardContextual"/>
        </w:rPr>
        <w:t>Preyed</w:t>
      </w:r>
      <w:proofErr w:type="spellEnd"/>
      <w:r w:rsidRPr="00F23BB0">
        <w:rPr>
          <w:rFonts w:ascii="Calibri" w:eastAsiaTheme="minorHAnsi" w:hAnsi="Calibri" w:cs="Calibri"/>
          <w:kern w:val="2"/>
          <w:sz w:val="22"/>
          <w:szCs w:val="22"/>
          <w:lang w:val="eu-ES" w:eastAsia="en-US"/>
          <w14:ligatures w14:val="standardContextual"/>
        </w:rPr>
        <w:t xml:space="preserve">, </w:t>
      </w:r>
      <w:r w:rsidRPr="008F6CFA">
        <w:rPr>
          <w:rFonts w:ascii="Calibri" w:eastAsiaTheme="minorHAnsi" w:hAnsi="Calibri" w:cs="Calibri"/>
          <w:b/>
          <w:bCs/>
          <w:kern w:val="2"/>
          <w:sz w:val="22"/>
          <w:szCs w:val="22"/>
          <w:lang w:val="eu-ES" w:eastAsia="en-US"/>
          <w14:ligatures w14:val="standardContextual"/>
        </w:rPr>
        <w:t xml:space="preserve">Marco eta Andrea </w:t>
      </w:r>
      <w:proofErr w:type="spellStart"/>
      <w:r w:rsidRPr="008F6CFA">
        <w:rPr>
          <w:rFonts w:ascii="Calibri" w:eastAsiaTheme="minorHAnsi" w:hAnsi="Calibri" w:cs="Calibri"/>
          <w:b/>
          <w:bCs/>
          <w:kern w:val="2"/>
          <w:sz w:val="22"/>
          <w:szCs w:val="22"/>
          <w:lang w:val="eu-ES" w:eastAsia="en-US"/>
          <w14:ligatures w14:val="standardContextual"/>
        </w:rPr>
        <w:t>Spinelli</w:t>
      </w:r>
      <w:r w:rsidRPr="00A504A6">
        <w:rPr>
          <w:rFonts w:ascii="Calibri" w:eastAsiaTheme="minorHAnsi" w:hAnsi="Calibri"/>
          <w:b/>
          <w:kern w:val="2"/>
          <w:sz w:val="22"/>
          <w:lang w:val="eu-ES"/>
          <w14:ligatures w14:val="standardContextual"/>
        </w:rPr>
        <w:t>rena</w:t>
      </w:r>
      <w:proofErr w:type="spellEnd"/>
      <w:r w:rsidRPr="00A504A6">
        <w:rPr>
          <w:rFonts w:ascii="Calibri" w:eastAsiaTheme="minorHAnsi" w:hAnsi="Calibri"/>
          <w:b/>
          <w:kern w:val="2"/>
          <w:sz w:val="22"/>
          <w:lang w:val="eu-ES"/>
          <w14:ligatures w14:val="standardContextual"/>
        </w:rPr>
        <w:t xml:space="preserve"> </w:t>
      </w:r>
      <w:r w:rsidRPr="00F23BB0">
        <w:rPr>
          <w:rFonts w:ascii="Calibri" w:eastAsiaTheme="minorHAnsi" w:hAnsi="Calibri" w:cs="Calibri"/>
          <w:kern w:val="2"/>
          <w:sz w:val="22"/>
          <w:szCs w:val="22"/>
          <w:lang w:val="eu-ES" w:eastAsia="en-US"/>
          <w14:ligatures w14:val="standardContextual"/>
        </w:rPr>
        <w:t xml:space="preserve">(Italia), </w:t>
      </w:r>
      <w:r>
        <w:rPr>
          <w:rFonts w:ascii="Calibri" w:eastAsiaTheme="minorHAnsi" w:hAnsi="Calibri" w:cs="Calibri"/>
          <w:b/>
          <w:bCs/>
          <w:kern w:val="2"/>
          <w:sz w:val="22"/>
          <w:szCs w:val="22"/>
          <w:lang w:val="eu-ES" w:eastAsia="en-US"/>
          <w14:ligatures w14:val="standardContextual"/>
        </w:rPr>
        <w:t>D</w:t>
      </w:r>
      <w:r w:rsidRPr="008F6CFA">
        <w:rPr>
          <w:rFonts w:ascii="Calibri" w:eastAsiaTheme="minorHAnsi" w:hAnsi="Calibri" w:cs="Calibri"/>
          <w:b/>
          <w:bCs/>
          <w:kern w:val="2"/>
          <w:sz w:val="22"/>
          <w:szCs w:val="22"/>
          <w:lang w:val="eu-ES" w:eastAsia="en-US"/>
          <w14:ligatures w14:val="standardContextual"/>
        </w:rPr>
        <w:t>okumentalen kategorian Urrezko Baranda</w:t>
      </w:r>
      <w:r w:rsidRPr="00F23BB0">
        <w:rPr>
          <w:rFonts w:ascii="Calibri" w:eastAsiaTheme="minorHAnsi" w:hAnsi="Calibri" w:cs="Calibri"/>
          <w:kern w:val="2"/>
          <w:sz w:val="22"/>
          <w:szCs w:val="22"/>
          <w:lang w:val="eu-ES" w:eastAsia="en-US"/>
          <w14:ligatures w14:val="standardContextual"/>
        </w:rPr>
        <w:t xml:space="preserve"> irabazi zuena. 45 minutuz, ikuslea Espainian, Italian, Senegalen, Maldivetan, Filipinetan, Panaman eta Marokon ibiliko da. Egileek marrazo haragiaren merkataritzaren alde ezkutua aletzen dute, sare mamuak, ustekabeko harrapaketak eta salmenta izen engainagarriekin </w:t>
      </w:r>
      <w:r>
        <w:rPr>
          <w:rFonts w:ascii="Calibri" w:eastAsiaTheme="minorHAnsi" w:hAnsi="Calibri" w:cs="Calibri"/>
          <w:kern w:val="2"/>
          <w:sz w:val="22"/>
          <w:szCs w:val="22"/>
          <w:lang w:val="eu-ES" w:eastAsia="en-US"/>
          <w14:ligatures w14:val="standardContextual"/>
        </w:rPr>
        <w:t>nola egiten den e</w:t>
      </w:r>
      <w:r w:rsidRPr="00F23BB0">
        <w:rPr>
          <w:rFonts w:ascii="Calibri" w:eastAsiaTheme="minorHAnsi" w:hAnsi="Calibri" w:cs="Calibri"/>
          <w:kern w:val="2"/>
          <w:sz w:val="22"/>
          <w:szCs w:val="22"/>
          <w:lang w:val="eu-ES" w:eastAsia="en-US"/>
          <w14:ligatures w14:val="standardContextual"/>
        </w:rPr>
        <w:t>rakutsiz. Salaketaz haratago, filmak gogoeta sakona planteatzen du desagertzeko arriskuan dauden animalia horiekin dugun harremanari buruz, eta pre</w:t>
      </w:r>
      <w:r>
        <w:rPr>
          <w:rFonts w:ascii="Calibri" w:eastAsiaTheme="minorHAnsi" w:hAnsi="Calibri" w:cs="Calibri"/>
          <w:kern w:val="2"/>
          <w:sz w:val="22"/>
          <w:szCs w:val="22"/>
          <w:lang w:val="eu-ES" w:eastAsia="en-US"/>
          <w14:ligatures w14:val="standardContextual"/>
        </w:rPr>
        <w:t xml:space="preserve">miazko </w:t>
      </w:r>
      <w:r w:rsidRPr="00F23BB0">
        <w:rPr>
          <w:rFonts w:ascii="Calibri" w:eastAsiaTheme="minorHAnsi" w:hAnsi="Calibri" w:cs="Calibri"/>
          <w:kern w:val="2"/>
          <w:sz w:val="22"/>
          <w:szCs w:val="22"/>
          <w:lang w:val="eu-ES" w:eastAsia="en-US"/>
          <w14:ligatures w14:val="standardContextual"/>
        </w:rPr>
        <w:t>dei bihurtzen da beranduegi izan baino lehen jarduteko.</w:t>
      </w:r>
    </w:p>
    <w:p w14:paraId="63896289" w14:textId="66C37ECD" w:rsidR="008B32C9" w:rsidRPr="00F23BB0" w:rsidRDefault="008B32C9" w:rsidP="008B32C9">
      <w:pPr>
        <w:pStyle w:val="NormalWeb"/>
        <w:spacing w:after="120"/>
        <w:jc w:val="both"/>
        <w:rPr>
          <w:rFonts w:ascii="Calibri" w:eastAsiaTheme="minorHAnsi" w:hAnsi="Calibri" w:cs="Calibri"/>
          <w:kern w:val="2"/>
          <w:sz w:val="22"/>
          <w:szCs w:val="22"/>
          <w:lang w:val="eu-ES" w:eastAsia="en-US"/>
          <w14:ligatures w14:val="standardContextual"/>
        </w:rPr>
      </w:pPr>
      <w:proofErr w:type="spellStart"/>
      <w:r w:rsidRPr="008F6CFA">
        <w:rPr>
          <w:rFonts w:ascii="Calibri" w:eastAsiaTheme="minorHAnsi" w:hAnsi="Calibri" w:cs="Calibri"/>
          <w:b/>
          <w:bCs/>
          <w:kern w:val="2"/>
          <w:sz w:val="22"/>
          <w:szCs w:val="22"/>
          <w:lang w:val="eu-ES" w:eastAsia="en-US"/>
          <w14:ligatures w14:val="standardContextual"/>
        </w:rPr>
        <w:t>CIMASUB</w:t>
      </w:r>
      <w:r w:rsidRPr="00A504A6">
        <w:rPr>
          <w:rFonts w:ascii="Calibri" w:eastAsiaTheme="minorHAnsi" w:hAnsi="Calibri"/>
          <w:b/>
          <w:kern w:val="2"/>
          <w:sz w:val="22"/>
          <w:lang w:val="eu-ES"/>
          <w14:ligatures w14:val="standardContextual"/>
        </w:rPr>
        <w:t>eko</w:t>
      </w:r>
      <w:proofErr w:type="spellEnd"/>
      <w:r w:rsidRPr="00F23BB0">
        <w:rPr>
          <w:rFonts w:ascii="Calibri" w:eastAsiaTheme="minorHAnsi" w:hAnsi="Calibri" w:cs="Calibri"/>
          <w:kern w:val="2"/>
          <w:sz w:val="22"/>
          <w:szCs w:val="22"/>
          <w:lang w:val="eu-ES" w:eastAsia="en-US"/>
          <w14:ligatures w14:val="standardContextual"/>
        </w:rPr>
        <w:t xml:space="preserve"> Urrezko Saioa amaiera</w:t>
      </w:r>
      <w:r>
        <w:rPr>
          <w:rFonts w:ascii="Calibri" w:eastAsiaTheme="minorHAnsi" w:hAnsi="Calibri" w:cs="Calibri"/>
          <w:kern w:val="2"/>
          <w:sz w:val="22"/>
          <w:szCs w:val="22"/>
          <w:lang w:val="eu-ES" w:eastAsia="en-US"/>
          <w14:ligatures w14:val="standardContextual"/>
        </w:rPr>
        <w:t>ko saioa</w:t>
      </w:r>
      <w:r w:rsidRPr="00F23BB0">
        <w:rPr>
          <w:rFonts w:ascii="Calibri" w:eastAsiaTheme="minorHAnsi" w:hAnsi="Calibri" w:cs="Calibri"/>
          <w:kern w:val="2"/>
          <w:sz w:val="22"/>
          <w:szCs w:val="22"/>
          <w:lang w:val="eu-ES" w:eastAsia="en-US"/>
          <w14:ligatures w14:val="standardContextual"/>
        </w:rPr>
        <w:t xml:space="preserve"> da: itsaspeko zinemaren onena ospatzen duen gau bat, edertasuna, salaketa, poesia eta konpromisoa uztartuz. Ozeanoa babesleku, laborategi eta larrialdietako agertoki gisa ikusteko gonbidapena, eta historia bakoitzean irudien </w:t>
      </w:r>
      <w:r>
        <w:rPr>
          <w:rFonts w:ascii="Calibri" w:eastAsiaTheme="minorHAnsi" w:hAnsi="Calibri" w:cs="Calibri"/>
          <w:kern w:val="2"/>
          <w:sz w:val="22"/>
          <w:szCs w:val="22"/>
          <w:lang w:val="eu-ES" w:eastAsia="en-US"/>
          <w14:ligatures w14:val="standardContextual"/>
        </w:rPr>
        <w:t xml:space="preserve">ahalmen </w:t>
      </w:r>
      <w:r w:rsidRPr="00F23BB0">
        <w:rPr>
          <w:rFonts w:ascii="Calibri" w:eastAsiaTheme="minorHAnsi" w:hAnsi="Calibri" w:cs="Calibri"/>
          <w:kern w:val="2"/>
          <w:sz w:val="22"/>
          <w:szCs w:val="22"/>
          <w:lang w:val="eu-ES" w:eastAsia="en-US"/>
          <w14:ligatures w14:val="standardContextual"/>
        </w:rPr>
        <w:t>eraldatzailea ezagutzeko gonbita.</w:t>
      </w:r>
    </w:p>
    <w:p w14:paraId="088A0958" w14:textId="4FBCA508" w:rsidR="00682C97" w:rsidRPr="00B210DC" w:rsidRDefault="003D7C5E" w:rsidP="00F23BB0">
      <w:pPr>
        <w:pStyle w:val="NormalWeb"/>
        <w:spacing w:after="120" w:afterAutospacing="0"/>
        <w:jc w:val="both"/>
        <w:rPr>
          <w:rFonts w:asciiTheme="minorHAnsi" w:hAnsiTheme="minorHAnsi" w:cstheme="minorHAnsi"/>
          <w:sz w:val="20"/>
          <w:szCs w:val="20"/>
          <w:lang w:val="eu-ES"/>
        </w:rPr>
      </w:pPr>
      <w:r w:rsidRPr="00B210DC">
        <w:rPr>
          <w:rFonts w:asciiTheme="minorHAnsi" w:hAnsiTheme="minorHAnsi" w:cstheme="minorHAnsi"/>
          <w:sz w:val="20"/>
          <w:szCs w:val="20"/>
          <w:lang w:val="eu-ES"/>
        </w:rPr>
        <w:br/>
      </w:r>
    </w:p>
    <w:p w14:paraId="3C2AE69A" w14:textId="6B4ECC7E" w:rsidR="00C673F6" w:rsidRPr="00B210DC" w:rsidRDefault="00F23BB0" w:rsidP="00733458">
      <w:pPr>
        <w:pBdr>
          <w:bottom w:val="single" w:sz="4" w:space="1" w:color="auto"/>
        </w:pBdr>
        <w:rPr>
          <w:rFonts w:ascii="Calibri" w:hAnsi="Calibri" w:cs="Calibri"/>
          <w:b/>
          <w:bCs/>
          <w:color w:val="0070C0"/>
          <w:sz w:val="28"/>
          <w:szCs w:val="28"/>
          <w:lang w:val="eu-ES"/>
        </w:rPr>
      </w:pPr>
      <w:r>
        <w:rPr>
          <w:rFonts w:ascii="Calibri" w:hAnsi="Calibri" w:cs="Calibri"/>
          <w:b/>
          <w:bCs/>
          <w:color w:val="0070C0"/>
          <w:sz w:val="28"/>
          <w:szCs w:val="28"/>
          <w:lang w:val="eu-ES"/>
        </w:rPr>
        <w:t>Itsaspeko</w:t>
      </w:r>
      <w:r w:rsidR="00C673F6" w:rsidRPr="00B210DC">
        <w:rPr>
          <w:rFonts w:ascii="Calibri" w:hAnsi="Calibri" w:cs="Calibri"/>
          <w:b/>
          <w:bCs/>
          <w:color w:val="0070C0"/>
          <w:sz w:val="28"/>
          <w:szCs w:val="28"/>
          <w:lang w:val="eu-ES"/>
        </w:rPr>
        <w:t xml:space="preserve"> </w:t>
      </w:r>
      <w:proofErr w:type="spellStart"/>
      <w:r w:rsidRPr="00F23BB0">
        <w:rPr>
          <w:rFonts w:ascii="Calibri" w:hAnsi="Calibri" w:cs="Calibri"/>
          <w:b/>
          <w:bCs/>
          <w:color w:val="0070C0"/>
          <w:sz w:val="28"/>
          <w:szCs w:val="28"/>
          <w:lang w:val="eu-ES"/>
        </w:rPr>
        <w:t>Txikiziklo</w:t>
      </w:r>
      <w:r>
        <w:rPr>
          <w:rFonts w:ascii="Calibri" w:hAnsi="Calibri" w:cs="Calibri"/>
          <w:b/>
          <w:bCs/>
          <w:color w:val="0070C0"/>
          <w:sz w:val="28"/>
          <w:szCs w:val="28"/>
          <w:lang w:val="eu-ES"/>
        </w:rPr>
        <w:t>a</w:t>
      </w:r>
      <w:proofErr w:type="spellEnd"/>
      <w:r w:rsidRPr="00F23BB0">
        <w:rPr>
          <w:rFonts w:ascii="Calibri" w:hAnsi="Calibri" w:cs="Calibri"/>
          <w:b/>
          <w:bCs/>
          <w:color w:val="0070C0"/>
          <w:sz w:val="28"/>
          <w:szCs w:val="28"/>
          <w:lang w:val="eu-ES"/>
        </w:rPr>
        <w:t xml:space="preserve">, biharko ozeanoaren zaintzaileak </w:t>
      </w:r>
      <w:r w:rsidR="0054484E">
        <w:rPr>
          <w:rFonts w:ascii="Calibri" w:hAnsi="Calibri" w:cs="Calibri"/>
          <w:b/>
          <w:bCs/>
          <w:color w:val="0070C0"/>
          <w:sz w:val="28"/>
          <w:szCs w:val="28"/>
          <w:lang w:val="eu-ES"/>
        </w:rPr>
        <w:t>prestatzen</w:t>
      </w:r>
    </w:p>
    <w:p w14:paraId="5CC3A675" w14:textId="7A80DFAD" w:rsidR="00F23BB0" w:rsidRPr="00F23BB0" w:rsidRDefault="00D7064B" w:rsidP="00F23BB0">
      <w:pPr>
        <w:spacing w:line="240" w:lineRule="auto"/>
        <w:rPr>
          <w:rFonts w:ascii="Calibri" w:hAnsi="Calibri" w:cs="Calibri"/>
          <w:lang w:val="eu-ES"/>
        </w:rPr>
      </w:pPr>
      <w:r>
        <w:rPr>
          <w:rFonts w:ascii="Calibri" w:hAnsi="Calibri" w:cs="Calibri"/>
          <w:lang w:val="eu-ES"/>
        </w:rPr>
        <w:t>Hau da</w:t>
      </w:r>
      <w:r w:rsidR="00F23BB0" w:rsidRPr="008F6CFA">
        <w:rPr>
          <w:rFonts w:ascii="Calibri" w:hAnsi="Calibri" w:cs="Calibri"/>
          <w:b/>
          <w:bCs/>
          <w:lang w:val="eu-ES"/>
        </w:rPr>
        <w:t xml:space="preserve"> </w:t>
      </w:r>
      <w:proofErr w:type="spellStart"/>
      <w:r w:rsidR="00F23BB0" w:rsidRPr="008F6CFA">
        <w:rPr>
          <w:rFonts w:ascii="Calibri" w:hAnsi="Calibri" w:cs="Calibri"/>
          <w:b/>
          <w:bCs/>
          <w:lang w:val="eu-ES"/>
        </w:rPr>
        <w:t>CIMASUB</w:t>
      </w:r>
      <w:r w:rsidR="00F23BB0" w:rsidRPr="00F23BB0">
        <w:rPr>
          <w:rFonts w:ascii="Calibri" w:hAnsi="Calibri" w:cs="Calibri"/>
          <w:lang w:val="eu-ES"/>
        </w:rPr>
        <w:t>eko</w:t>
      </w:r>
      <w:proofErr w:type="spellEnd"/>
      <w:r w:rsidR="00F23BB0" w:rsidRPr="00F23BB0">
        <w:rPr>
          <w:rFonts w:ascii="Calibri" w:hAnsi="Calibri" w:cs="Calibri"/>
          <w:lang w:val="eu-ES"/>
        </w:rPr>
        <w:t xml:space="preserve"> jarduera esanguratsuenetako bat: </w:t>
      </w:r>
      <w:r w:rsidR="00F23BB0" w:rsidRPr="008F6CFA">
        <w:rPr>
          <w:rFonts w:ascii="Calibri" w:hAnsi="Calibri" w:cs="Calibri"/>
          <w:b/>
          <w:bCs/>
          <w:lang w:val="eu-ES"/>
        </w:rPr>
        <w:t xml:space="preserve">Itsaspeko </w:t>
      </w:r>
      <w:proofErr w:type="spellStart"/>
      <w:r w:rsidR="00F23BB0" w:rsidRPr="008F6CFA">
        <w:rPr>
          <w:rFonts w:ascii="Calibri" w:hAnsi="Calibri" w:cs="Calibri"/>
          <w:b/>
          <w:bCs/>
          <w:lang w:val="eu-ES"/>
        </w:rPr>
        <w:t>Txikizikloa</w:t>
      </w:r>
      <w:proofErr w:type="spellEnd"/>
      <w:r w:rsidR="00F23BB0" w:rsidRPr="00F23BB0">
        <w:rPr>
          <w:rFonts w:ascii="Calibri" w:hAnsi="Calibri" w:cs="Calibri"/>
          <w:lang w:val="eu-ES"/>
        </w:rPr>
        <w:t>, gazteengan ozeanoekiko maitasuna eta errespetua pizteko diseinatutako programa. Edizio honetan, Lehen Hezkuntzako 10 eta 12 urte arteko</w:t>
      </w:r>
      <w:r w:rsidR="00F23BB0" w:rsidRPr="008F6CFA">
        <w:rPr>
          <w:rFonts w:ascii="Calibri" w:hAnsi="Calibri" w:cs="Calibri"/>
          <w:b/>
          <w:bCs/>
          <w:lang w:val="eu-ES"/>
        </w:rPr>
        <w:t xml:space="preserve"> </w:t>
      </w:r>
      <w:r w:rsidR="00F23BB0" w:rsidRPr="00D7064B">
        <w:rPr>
          <w:rFonts w:ascii="Calibri" w:hAnsi="Calibri" w:cs="Calibri"/>
          <w:lang w:val="eu-ES"/>
        </w:rPr>
        <w:t>ikasle</w:t>
      </w:r>
      <w:r w:rsidR="00F23BB0" w:rsidRPr="00F23BB0">
        <w:rPr>
          <w:rFonts w:ascii="Calibri" w:hAnsi="Calibri" w:cs="Calibri"/>
          <w:lang w:val="eu-ES"/>
        </w:rPr>
        <w:t xml:space="preserve"> hartuko dute parte ekimenean, hainbat ikastetxetatik etorri</w:t>
      </w:r>
      <w:r w:rsidR="008B32C9">
        <w:rPr>
          <w:rFonts w:ascii="Calibri" w:hAnsi="Calibri" w:cs="Calibri"/>
          <w:lang w:val="eu-ES"/>
        </w:rPr>
        <w:t>ta</w:t>
      </w:r>
      <w:r w:rsidR="00F23BB0" w:rsidRPr="00F23BB0">
        <w:rPr>
          <w:rFonts w:ascii="Calibri" w:hAnsi="Calibri" w:cs="Calibri"/>
          <w:lang w:val="eu-ES"/>
        </w:rPr>
        <w:t>.</w:t>
      </w:r>
    </w:p>
    <w:p w14:paraId="6BD6BF3C" w14:textId="22BC4ECF" w:rsidR="008B32C9" w:rsidRPr="00F23BB0" w:rsidRDefault="008B32C9" w:rsidP="008B32C9">
      <w:pPr>
        <w:spacing w:line="240" w:lineRule="auto"/>
        <w:rPr>
          <w:rFonts w:ascii="Calibri" w:hAnsi="Calibri" w:cs="Calibri"/>
          <w:lang w:val="eu-ES"/>
        </w:rPr>
      </w:pPr>
      <w:r w:rsidRPr="008F6CFA">
        <w:rPr>
          <w:rFonts w:ascii="Calibri" w:hAnsi="Calibri" w:cs="Calibri"/>
          <w:b/>
          <w:bCs/>
          <w:lang w:val="eu-ES"/>
        </w:rPr>
        <w:t xml:space="preserve">Real </w:t>
      </w:r>
      <w:proofErr w:type="spellStart"/>
      <w:r w:rsidRPr="008F6CFA">
        <w:rPr>
          <w:rFonts w:ascii="Calibri" w:hAnsi="Calibri" w:cs="Calibri"/>
          <w:b/>
          <w:bCs/>
          <w:lang w:val="eu-ES"/>
        </w:rPr>
        <w:t>Sociedad</w:t>
      </w:r>
      <w:proofErr w:type="spellEnd"/>
      <w:r w:rsidRPr="008F6CFA">
        <w:rPr>
          <w:rFonts w:ascii="Calibri" w:hAnsi="Calibri" w:cs="Calibri"/>
          <w:b/>
          <w:bCs/>
          <w:lang w:val="eu-ES"/>
        </w:rPr>
        <w:t xml:space="preserve"> Itsaspekoak</w:t>
      </w:r>
      <w:r>
        <w:rPr>
          <w:rFonts w:ascii="Calibri" w:hAnsi="Calibri" w:cs="Calibri"/>
          <w:lang w:val="eu-ES"/>
        </w:rPr>
        <w:t xml:space="preserve"> </w:t>
      </w:r>
      <w:r w:rsidRPr="00F23BB0">
        <w:rPr>
          <w:rFonts w:ascii="Calibri" w:hAnsi="Calibri" w:cs="Calibri"/>
          <w:lang w:val="eu-ES"/>
        </w:rPr>
        <w:t>antolatuta,</w:t>
      </w:r>
      <w:r w:rsidRPr="00A504A6">
        <w:rPr>
          <w:rFonts w:ascii="Calibri" w:hAnsi="Calibri"/>
          <w:b/>
          <w:lang w:val="eu-ES"/>
        </w:rPr>
        <w:t xml:space="preserve"> </w:t>
      </w:r>
      <w:r w:rsidRPr="00F23BB0">
        <w:rPr>
          <w:rFonts w:ascii="Calibri" w:hAnsi="Calibri" w:cs="Calibri"/>
          <w:lang w:val="eu-ES"/>
        </w:rPr>
        <w:t xml:space="preserve">eta </w:t>
      </w:r>
      <w:proofErr w:type="spellStart"/>
      <w:r w:rsidRPr="008F6CFA">
        <w:rPr>
          <w:rFonts w:ascii="Calibri" w:hAnsi="Calibri" w:cs="Calibri"/>
          <w:b/>
          <w:bCs/>
          <w:lang w:val="eu-ES"/>
        </w:rPr>
        <w:t>Mater</w:t>
      </w:r>
      <w:proofErr w:type="spellEnd"/>
      <w:r w:rsidRPr="008F6CFA">
        <w:rPr>
          <w:rFonts w:ascii="Calibri" w:hAnsi="Calibri" w:cs="Calibri"/>
          <w:b/>
          <w:bCs/>
          <w:lang w:val="eu-ES"/>
        </w:rPr>
        <w:t xml:space="preserve"> Museoa</w:t>
      </w:r>
      <w:r w:rsidRPr="00A504A6">
        <w:rPr>
          <w:rFonts w:ascii="Calibri" w:hAnsi="Calibri"/>
          <w:b/>
          <w:lang w:val="eu-ES"/>
        </w:rPr>
        <w:t xml:space="preserve">rekin </w:t>
      </w:r>
      <w:r w:rsidRPr="00F23BB0">
        <w:rPr>
          <w:rFonts w:ascii="Calibri" w:hAnsi="Calibri" w:cs="Calibri"/>
          <w:lang w:val="eu-ES"/>
        </w:rPr>
        <w:t xml:space="preserve">lankidetzan, jardueraren helburu nagusia </w:t>
      </w:r>
      <w:r>
        <w:rPr>
          <w:rFonts w:ascii="Calibri" w:hAnsi="Calibri" w:cs="Calibri"/>
          <w:lang w:val="eu-ES"/>
        </w:rPr>
        <w:t xml:space="preserve">da </w:t>
      </w:r>
      <w:r w:rsidRPr="008F6CFA">
        <w:rPr>
          <w:rFonts w:ascii="Calibri" w:hAnsi="Calibri" w:cs="Calibri"/>
          <w:b/>
          <w:bCs/>
          <w:lang w:val="eu-ES"/>
        </w:rPr>
        <w:t>itsas ingurunea kontserbatzearen garrantziaz heztea eta kontzientziatzea</w:t>
      </w:r>
      <w:r w:rsidRPr="00F23BB0">
        <w:rPr>
          <w:rFonts w:ascii="Calibri" w:hAnsi="Calibri" w:cs="Calibri"/>
          <w:lang w:val="eu-ES"/>
        </w:rPr>
        <w:t xml:space="preserve">. Ikasleek hezkuntzako </w:t>
      </w:r>
      <w:r w:rsidRPr="008F6CFA">
        <w:rPr>
          <w:rFonts w:ascii="Calibri" w:hAnsi="Calibri" w:cs="Calibri"/>
          <w:b/>
          <w:bCs/>
          <w:lang w:val="eu-ES"/>
        </w:rPr>
        <w:t>film laburren proiekzioez</w:t>
      </w:r>
      <w:r w:rsidRPr="00F23BB0">
        <w:rPr>
          <w:rFonts w:ascii="Calibri" w:hAnsi="Calibri" w:cs="Calibri"/>
          <w:lang w:val="eu-ES"/>
        </w:rPr>
        <w:t xml:space="preserve"> gozatuko dute, urpeko biodibertsitatea, klima aldaketa eta itsas ekosistemen babesa bezalako gaietan oinarrituta. Proiekzio bakoitzaren ondoren, ozeanografiako eta kontserbazioko adituek beren esperientzia partekatuko dute, eta gure itsasoak zaintzeko erronkak eta irtenbideak azalduko dituzte.</w:t>
      </w:r>
    </w:p>
    <w:p w14:paraId="14A34A4F" w14:textId="77777777" w:rsidR="008B32C9" w:rsidRPr="00F23BB0" w:rsidRDefault="008B32C9" w:rsidP="008B32C9">
      <w:pPr>
        <w:spacing w:line="240" w:lineRule="auto"/>
        <w:rPr>
          <w:rFonts w:ascii="Calibri" w:hAnsi="Calibri" w:cs="Calibri"/>
          <w:lang w:val="eu-ES"/>
        </w:rPr>
      </w:pPr>
      <w:r w:rsidRPr="00F23BB0">
        <w:rPr>
          <w:rFonts w:ascii="Calibri" w:hAnsi="Calibri" w:cs="Calibri"/>
          <w:lang w:val="eu-ES"/>
        </w:rPr>
        <w:t xml:space="preserve">Esperientzia osatzeko, </w:t>
      </w:r>
      <w:r w:rsidRPr="00D66D02">
        <w:rPr>
          <w:rFonts w:ascii="Calibri" w:hAnsi="Calibri" w:cs="Calibri"/>
          <w:b/>
          <w:bCs/>
          <w:lang w:val="eu-ES"/>
        </w:rPr>
        <w:t>aldez aurretik lan bat egiten da ikasgeletan</w:t>
      </w:r>
      <w:r w:rsidRPr="00F23BB0">
        <w:rPr>
          <w:rFonts w:ascii="Calibri" w:hAnsi="Calibri" w:cs="Calibri"/>
          <w:lang w:val="eu-ES"/>
        </w:rPr>
        <w:t>, erakundeak emandako material didaktikoaren bidez. Prestakuntza</w:t>
      </w:r>
      <w:r>
        <w:rPr>
          <w:rFonts w:ascii="Calibri" w:hAnsi="Calibri" w:cs="Calibri"/>
          <w:lang w:val="eu-ES"/>
        </w:rPr>
        <w:t xml:space="preserve"> </w:t>
      </w:r>
      <w:r w:rsidRPr="00F23BB0">
        <w:rPr>
          <w:rFonts w:ascii="Calibri" w:hAnsi="Calibri" w:cs="Calibri"/>
          <w:lang w:val="eu-ES"/>
        </w:rPr>
        <w:t xml:space="preserve">jarduera horiek </w:t>
      </w:r>
      <w:r w:rsidRPr="00D66D02">
        <w:rPr>
          <w:rFonts w:ascii="Calibri" w:hAnsi="Calibri" w:cs="Calibri"/>
          <w:b/>
          <w:bCs/>
          <w:lang w:val="eu-ES"/>
        </w:rPr>
        <w:t>ingurumenari buruz hausnartzen</w:t>
      </w:r>
      <w:r w:rsidRPr="00F23BB0">
        <w:rPr>
          <w:rFonts w:ascii="Calibri" w:hAnsi="Calibri" w:cs="Calibri"/>
          <w:lang w:val="eu-ES"/>
        </w:rPr>
        <w:t xml:space="preserve"> laguntzen diete ikasleei, ohitura arduratsuak eta naturarekiko errespetu</w:t>
      </w:r>
      <w:r>
        <w:rPr>
          <w:rFonts w:ascii="Calibri" w:hAnsi="Calibri" w:cs="Calibri"/>
          <w:lang w:val="eu-ES"/>
        </w:rPr>
        <w:t>zko</w:t>
      </w:r>
      <w:r w:rsidRPr="00F23BB0">
        <w:rPr>
          <w:rFonts w:ascii="Calibri" w:hAnsi="Calibri" w:cs="Calibri"/>
          <w:lang w:val="eu-ES"/>
        </w:rPr>
        <w:t xml:space="preserve"> kontzientea sustatuz. Asmoa da hezkuntza ikasgelaz harago joatea eta eguneroko bizitzan ekintza zehatzak egitea.</w:t>
      </w:r>
    </w:p>
    <w:p w14:paraId="5766849A" w14:textId="77777777" w:rsidR="008B32C9" w:rsidRPr="00F23BB0" w:rsidRDefault="008B32C9" w:rsidP="008B32C9">
      <w:pPr>
        <w:spacing w:line="240" w:lineRule="auto"/>
        <w:rPr>
          <w:rFonts w:ascii="Calibri" w:hAnsi="Calibri" w:cs="Calibri"/>
          <w:lang w:val="eu-ES"/>
        </w:rPr>
      </w:pPr>
      <w:r w:rsidRPr="00F23BB0">
        <w:rPr>
          <w:rFonts w:ascii="Calibri" w:hAnsi="Calibri" w:cs="Calibri"/>
          <w:lang w:val="eu-ES"/>
        </w:rPr>
        <w:t xml:space="preserve">Itsaspeko </w:t>
      </w:r>
      <w:proofErr w:type="spellStart"/>
      <w:r w:rsidRPr="00F23BB0">
        <w:rPr>
          <w:rFonts w:ascii="Calibri" w:hAnsi="Calibri" w:cs="Calibri"/>
          <w:lang w:val="eu-ES"/>
        </w:rPr>
        <w:t>Txikizikloak</w:t>
      </w:r>
      <w:proofErr w:type="spellEnd"/>
      <w:r>
        <w:rPr>
          <w:rFonts w:ascii="Calibri" w:hAnsi="Calibri" w:cs="Calibri"/>
          <w:lang w:val="eu-ES"/>
        </w:rPr>
        <w:t>,</w:t>
      </w:r>
      <w:r w:rsidRPr="00F23BB0">
        <w:rPr>
          <w:rFonts w:ascii="Calibri" w:hAnsi="Calibri" w:cs="Calibri"/>
          <w:lang w:val="eu-ES"/>
        </w:rPr>
        <w:t xml:space="preserve"> </w:t>
      </w:r>
      <w:r>
        <w:rPr>
          <w:rFonts w:ascii="Calibri" w:hAnsi="Calibri" w:cs="Calibri"/>
          <w:lang w:val="eu-ES"/>
        </w:rPr>
        <w:t xml:space="preserve"> </w:t>
      </w:r>
      <w:r w:rsidRPr="00F23BB0">
        <w:rPr>
          <w:rFonts w:ascii="Calibri" w:hAnsi="Calibri" w:cs="Calibri"/>
          <w:lang w:val="eu-ES"/>
        </w:rPr>
        <w:t xml:space="preserve">ezagutza transmititzeaz gain, </w:t>
      </w:r>
      <w:r w:rsidRPr="00D66D02">
        <w:rPr>
          <w:rFonts w:ascii="Calibri" w:hAnsi="Calibri" w:cs="Calibri"/>
          <w:b/>
          <w:bCs/>
          <w:lang w:val="eu-ES"/>
        </w:rPr>
        <w:t xml:space="preserve">haurrei ozeanoaren enbaxadore bihurtzeko inspirazioa </w:t>
      </w:r>
      <w:r w:rsidRPr="00F23BB0">
        <w:rPr>
          <w:rFonts w:ascii="Calibri" w:hAnsi="Calibri" w:cs="Calibri"/>
          <w:lang w:val="eu-ES"/>
        </w:rPr>
        <w:t>eman nahi die, etorkizunean itsasoa kontserbatzeko ekimenak gidatzeko gai izan daitezen. Txikitatik ingurumen balioak sustat</w:t>
      </w:r>
      <w:r>
        <w:rPr>
          <w:rFonts w:ascii="Calibri" w:hAnsi="Calibri" w:cs="Calibri"/>
          <w:lang w:val="eu-ES"/>
        </w:rPr>
        <w:t>uz</w:t>
      </w:r>
      <w:r w:rsidRPr="00F23BB0">
        <w:rPr>
          <w:rFonts w:ascii="Calibri" w:hAnsi="Calibri" w:cs="Calibri"/>
          <w:lang w:val="eu-ES"/>
        </w:rPr>
        <w:t>, planetaren babesarekin konprometitutako eta itsasoak defendatzeko grina duen belaunaldi bat osatzea espero du programak.</w:t>
      </w:r>
    </w:p>
    <w:p w14:paraId="7E77A2E8" w14:textId="12F9E1DD" w:rsidR="005E5125" w:rsidRPr="00B210DC" w:rsidRDefault="008B32C9" w:rsidP="008B32C9">
      <w:pPr>
        <w:spacing w:line="240" w:lineRule="auto"/>
        <w:rPr>
          <w:rFonts w:ascii="Calibri" w:hAnsi="Calibri" w:cs="Calibri"/>
          <w:lang w:val="eu-ES"/>
        </w:rPr>
      </w:pPr>
      <w:r w:rsidRPr="00F23BB0">
        <w:rPr>
          <w:rFonts w:ascii="Calibri" w:hAnsi="Calibri" w:cs="Calibri"/>
          <w:lang w:val="eu-ES"/>
        </w:rPr>
        <w:lastRenderedPageBreak/>
        <w:t xml:space="preserve">Laburbilduz, jarduera hau </w:t>
      </w:r>
      <w:r w:rsidRPr="00D66D02">
        <w:rPr>
          <w:rFonts w:ascii="Calibri" w:hAnsi="Calibri" w:cs="Calibri"/>
          <w:b/>
          <w:bCs/>
          <w:lang w:val="eu-ES"/>
        </w:rPr>
        <w:t>aukera paregabea da hezkuntza, entretenimendua eta kontzientzia ekologikoa uztartzeko</w:t>
      </w:r>
      <w:r w:rsidRPr="00F23BB0">
        <w:rPr>
          <w:rFonts w:ascii="Calibri" w:hAnsi="Calibri" w:cs="Calibri"/>
          <w:lang w:val="eu-ES"/>
        </w:rPr>
        <w:t>, gazteenen artean itsaspeko munduarekiko konpromiso iraunkor baten hazia ereiteko.</w:t>
      </w:r>
      <w:r w:rsidR="003D7C5E" w:rsidRPr="00B210DC">
        <w:rPr>
          <w:rFonts w:ascii="Calibri" w:hAnsi="Calibri" w:cs="Calibri"/>
          <w:lang w:val="eu-ES"/>
        </w:rPr>
        <w:br/>
      </w:r>
    </w:p>
    <w:p w14:paraId="76385884" w14:textId="047494C0" w:rsidR="00682C97" w:rsidRPr="00B210DC" w:rsidRDefault="00ED1A49" w:rsidP="00733458">
      <w:pPr>
        <w:pBdr>
          <w:bottom w:val="single" w:sz="4" w:space="1" w:color="auto"/>
        </w:pBdr>
        <w:jc w:val="both"/>
        <w:rPr>
          <w:rFonts w:ascii="Calibri" w:hAnsi="Calibri" w:cs="Calibri"/>
          <w:b/>
          <w:bCs/>
          <w:color w:val="0070C0"/>
          <w:sz w:val="28"/>
          <w:szCs w:val="28"/>
          <w:lang w:val="eu-ES"/>
        </w:rPr>
      </w:pPr>
      <w:r>
        <w:rPr>
          <w:rFonts w:ascii="Calibri" w:hAnsi="Calibri" w:cs="Calibri"/>
          <w:b/>
          <w:bCs/>
          <w:color w:val="0070C0"/>
          <w:sz w:val="28"/>
          <w:szCs w:val="28"/>
          <w:lang w:val="eu-ES"/>
        </w:rPr>
        <w:br/>
      </w:r>
      <w:r w:rsidR="00F23BB0" w:rsidRPr="00F23BB0">
        <w:rPr>
          <w:rFonts w:ascii="Calibri" w:hAnsi="Calibri" w:cs="Calibri"/>
          <w:b/>
          <w:bCs/>
          <w:color w:val="0070C0"/>
          <w:sz w:val="28"/>
          <w:szCs w:val="28"/>
          <w:lang w:val="eu-ES"/>
        </w:rPr>
        <w:t xml:space="preserve">Ozeanoa iruditan, </w:t>
      </w:r>
      <w:proofErr w:type="spellStart"/>
      <w:r w:rsidR="00F23BB0" w:rsidRPr="00F23BB0">
        <w:rPr>
          <w:rFonts w:ascii="Calibri" w:hAnsi="Calibri" w:cs="Calibri"/>
          <w:b/>
          <w:bCs/>
          <w:color w:val="0070C0"/>
          <w:sz w:val="28"/>
          <w:szCs w:val="28"/>
          <w:lang w:val="eu-ES"/>
        </w:rPr>
        <w:t>CIMASUBen</w:t>
      </w:r>
      <w:proofErr w:type="spellEnd"/>
      <w:r w:rsidR="00F23BB0" w:rsidRPr="00F23BB0">
        <w:rPr>
          <w:rFonts w:ascii="Calibri" w:hAnsi="Calibri" w:cs="Calibri"/>
          <w:b/>
          <w:bCs/>
          <w:color w:val="0070C0"/>
          <w:sz w:val="28"/>
          <w:szCs w:val="28"/>
          <w:lang w:val="eu-ES"/>
        </w:rPr>
        <w:t xml:space="preserve"> argazki erakusket</w:t>
      </w:r>
      <w:r w:rsidR="007A2F96">
        <w:rPr>
          <w:rFonts w:ascii="Calibri" w:hAnsi="Calibri" w:cs="Calibri"/>
          <w:b/>
          <w:bCs/>
          <w:color w:val="0070C0"/>
          <w:sz w:val="28"/>
          <w:szCs w:val="28"/>
          <w:lang w:val="eu-ES"/>
        </w:rPr>
        <w:t>ari</w:t>
      </w:r>
      <w:r w:rsidR="00F23BB0" w:rsidRPr="00F23BB0">
        <w:rPr>
          <w:rFonts w:ascii="Calibri" w:hAnsi="Calibri" w:cs="Calibri"/>
          <w:b/>
          <w:bCs/>
          <w:color w:val="0070C0"/>
          <w:sz w:val="28"/>
          <w:szCs w:val="28"/>
          <w:lang w:val="eu-ES"/>
        </w:rPr>
        <w:t xml:space="preserve"> esker</w:t>
      </w:r>
    </w:p>
    <w:p w14:paraId="6EC57DDE" w14:textId="71981278" w:rsidR="00F60A12" w:rsidRDefault="00F60A12" w:rsidP="00F23BB0">
      <w:pPr>
        <w:spacing w:line="240" w:lineRule="auto"/>
        <w:jc w:val="both"/>
        <w:rPr>
          <w:rFonts w:ascii="Calibri" w:hAnsi="Calibri" w:cs="Calibri"/>
          <w:b/>
          <w:bCs/>
          <w:lang w:val="eu-ES"/>
        </w:rPr>
      </w:pPr>
      <w:proofErr w:type="spellStart"/>
      <w:r w:rsidRPr="00F60A12">
        <w:rPr>
          <w:rFonts w:ascii="Calibri" w:hAnsi="Calibri" w:cs="Calibri"/>
          <w:b/>
          <w:bCs/>
          <w:lang w:val="eu-ES"/>
        </w:rPr>
        <w:t>CIMASUBek</w:t>
      </w:r>
      <w:proofErr w:type="spellEnd"/>
      <w:r w:rsidRPr="00F60A12">
        <w:rPr>
          <w:rFonts w:ascii="Calibri" w:hAnsi="Calibri" w:cs="Calibri"/>
          <w:lang w:val="eu-ES"/>
        </w:rPr>
        <w:t xml:space="preserve"> ozeanoetako aberastasuna eta aniztasuna ezagutzera gonbidatzen du publikoa, munduko argazkilari</w:t>
      </w:r>
      <w:r w:rsidR="005B0D3E">
        <w:rPr>
          <w:rFonts w:ascii="Calibri" w:hAnsi="Calibri" w:cs="Calibri"/>
          <w:lang w:val="eu-ES"/>
        </w:rPr>
        <w:t>rik</w:t>
      </w:r>
      <w:r w:rsidRPr="00F60A12">
        <w:rPr>
          <w:rFonts w:ascii="Calibri" w:hAnsi="Calibri" w:cs="Calibri"/>
          <w:lang w:val="eu-ES"/>
        </w:rPr>
        <w:t xml:space="preserve"> onenen </w:t>
      </w:r>
      <w:proofErr w:type="spellStart"/>
      <w:r w:rsidR="005B0D3E">
        <w:rPr>
          <w:rFonts w:ascii="Calibri" w:hAnsi="Calibri" w:cs="Calibri"/>
          <w:lang w:val="eu-ES"/>
        </w:rPr>
        <w:t>objetiboaren</w:t>
      </w:r>
      <w:proofErr w:type="spellEnd"/>
      <w:r w:rsidRPr="00F60A12">
        <w:rPr>
          <w:rFonts w:ascii="Calibri" w:hAnsi="Calibri" w:cs="Calibri"/>
          <w:lang w:val="eu-ES"/>
        </w:rPr>
        <w:t xml:space="preserve"> bidez.</w:t>
      </w:r>
    </w:p>
    <w:p w14:paraId="7927AF87" w14:textId="77777777" w:rsidR="005B0D3E" w:rsidRPr="00F23BB0" w:rsidRDefault="005B0D3E" w:rsidP="005B0D3E">
      <w:pPr>
        <w:spacing w:line="240" w:lineRule="auto"/>
        <w:jc w:val="both"/>
        <w:rPr>
          <w:rFonts w:ascii="Calibri" w:hAnsi="Calibri" w:cs="Calibri"/>
          <w:lang w:val="eu-ES"/>
        </w:rPr>
      </w:pPr>
      <w:r w:rsidRPr="00F23BB0">
        <w:rPr>
          <w:rFonts w:ascii="Calibri" w:hAnsi="Calibri" w:cs="Calibri"/>
          <w:lang w:val="eu-ES"/>
        </w:rPr>
        <w:t xml:space="preserve">Edizio honetan, jaialdiak </w:t>
      </w:r>
      <w:r w:rsidRPr="00D66D02">
        <w:rPr>
          <w:rFonts w:ascii="Calibri" w:hAnsi="Calibri" w:cs="Calibri"/>
          <w:b/>
          <w:bCs/>
          <w:lang w:val="eu-ES"/>
        </w:rPr>
        <w:t>hainbat herrialdetako 50 argazkilari baino gehiago</w:t>
      </w:r>
      <w:r w:rsidRPr="00F23BB0">
        <w:rPr>
          <w:rFonts w:ascii="Calibri" w:hAnsi="Calibri" w:cs="Calibri"/>
          <w:lang w:val="eu-ES"/>
        </w:rPr>
        <w:t xml:space="preserve"> bildu ditu, eta </w:t>
      </w:r>
      <w:r>
        <w:rPr>
          <w:rFonts w:ascii="Calibri" w:hAnsi="Calibri" w:cs="Calibri"/>
          <w:lang w:val="eu-ES"/>
        </w:rPr>
        <w:t xml:space="preserve">horiek </w:t>
      </w:r>
      <w:r w:rsidRPr="00D66D02">
        <w:rPr>
          <w:rFonts w:ascii="Calibri" w:hAnsi="Calibri" w:cs="Calibri"/>
          <w:b/>
          <w:bCs/>
          <w:lang w:val="eu-ES"/>
        </w:rPr>
        <w:t>500 irudi baino gehiago</w:t>
      </w:r>
      <w:r w:rsidRPr="00F23BB0">
        <w:rPr>
          <w:rFonts w:ascii="Calibri" w:hAnsi="Calibri" w:cs="Calibri"/>
          <w:lang w:val="eu-ES"/>
        </w:rPr>
        <w:t xml:space="preserve"> aurkeztu dituzte urteko lehiaketan. Horietatik guztietatik, </w:t>
      </w:r>
      <w:r w:rsidRPr="00D66D02">
        <w:rPr>
          <w:rFonts w:ascii="Calibri" w:hAnsi="Calibri" w:cs="Calibri"/>
          <w:b/>
          <w:bCs/>
          <w:lang w:val="eu-ES"/>
        </w:rPr>
        <w:t>argazkirik nabarmenenak</w:t>
      </w:r>
      <w:r w:rsidRPr="00F23BB0">
        <w:rPr>
          <w:rFonts w:ascii="Calibri" w:hAnsi="Calibri" w:cs="Calibri"/>
          <w:lang w:val="eu-ES"/>
        </w:rPr>
        <w:t xml:space="preserve"> aukeratu dira, bisitaria bizitzaz betetako </w:t>
      </w:r>
      <w:r>
        <w:rPr>
          <w:rFonts w:ascii="Calibri" w:hAnsi="Calibri" w:cs="Calibri"/>
          <w:lang w:val="eu-ES"/>
        </w:rPr>
        <w:t>arrezifeetara</w:t>
      </w:r>
      <w:r w:rsidRPr="00F23BB0">
        <w:rPr>
          <w:rFonts w:ascii="Calibri" w:hAnsi="Calibri" w:cs="Calibri"/>
          <w:lang w:val="eu-ES"/>
        </w:rPr>
        <w:t>, hondo abisaletara eta edertasun ikaragarriko itsas paisaietara eramateko gai diren hiru erakusketa</w:t>
      </w:r>
      <w:r>
        <w:rPr>
          <w:rFonts w:ascii="Calibri" w:hAnsi="Calibri" w:cs="Calibri"/>
          <w:lang w:val="eu-ES"/>
        </w:rPr>
        <w:t>k</w:t>
      </w:r>
      <w:r w:rsidRPr="00F23BB0">
        <w:rPr>
          <w:rFonts w:ascii="Calibri" w:hAnsi="Calibri" w:cs="Calibri"/>
          <w:lang w:val="eu-ES"/>
        </w:rPr>
        <w:t xml:space="preserve"> osatze</w:t>
      </w:r>
      <w:r>
        <w:rPr>
          <w:rFonts w:ascii="Calibri" w:hAnsi="Calibri" w:cs="Calibri"/>
          <w:lang w:val="eu-ES"/>
        </w:rPr>
        <w:t>ko</w:t>
      </w:r>
      <w:r w:rsidRPr="00F23BB0">
        <w:rPr>
          <w:rFonts w:ascii="Calibri" w:hAnsi="Calibri" w:cs="Calibri"/>
          <w:lang w:val="eu-ES"/>
        </w:rPr>
        <w:t>.</w:t>
      </w:r>
    </w:p>
    <w:p w14:paraId="6E408294" w14:textId="7D8B859A" w:rsidR="00F23BB0" w:rsidRPr="00F23BB0" w:rsidRDefault="00F23BB0" w:rsidP="00F23BB0">
      <w:pPr>
        <w:spacing w:line="240" w:lineRule="auto"/>
        <w:jc w:val="both"/>
        <w:rPr>
          <w:rFonts w:ascii="Calibri" w:hAnsi="Calibri" w:cs="Calibri"/>
          <w:lang w:val="eu-ES"/>
        </w:rPr>
      </w:pPr>
      <w:r w:rsidRPr="00F23BB0">
        <w:rPr>
          <w:rFonts w:ascii="Calibri" w:hAnsi="Calibri" w:cs="Calibri"/>
          <w:lang w:val="eu-ES"/>
        </w:rPr>
        <w:t xml:space="preserve">Saritutako artisten artean daude </w:t>
      </w:r>
      <w:r w:rsidRPr="00D66D02">
        <w:rPr>
          <w:rFonts w:ascii="Calibri" w:hAnsi="Calibri" w:cs="Calibri"/>
          <w:b/>
          <w:bCs/>
          <w:lang w:val="eu-ES"/>
        </w:rPr>
        <w:t xml:space="preserve">Joan </w:t>
      </w:r>
      <w:proofErr w:type="spellStart"/>
      <w:r w:rsidRPr="00D66D02">
        <w:rPr>
          <w:rFonts w:ascii="Calibri" w:hAnsi="Calibri" w:cs="Calibri"/>
          <w:b/>
          <w:bCs/>
          <w:lang w:val="eu-ES"/>
        </w:rPr>
        <w:t>Barcia</w:t>
      </w:r>
      <w:proofErr w:type="spellEnd"/>
      <w:r w:rsidRPr="00D66D02">
        <w:rPr>
          <w:rFonts w:ascii="Calibri" w:hAnsi="Calibri" w:cs="Calibri"/>
          <w:b/>
          <w:bCs/>
          <w:lang w:val="eu-ES"/>
        </w:rPr>
        <w:t xml:space="preserve"> </w:t>
      </w:r>
      <w:proofErr w:type="spellStart"/>
      <w:r w:rsidRPr="00D66D02">
        <w:rPr>
          <w:rFonts w:ascii="Calibri" w:hAnsi="Calibri" w:cs="Calibri"/>
          <w:b/>
          <w:bCs/>
          <w:lang w:val="eu-ES"/>
        </w:rPr>
        <w:t>Ubeda</w:t>
      </w:r>
      <w:proofErr w:type="spellEnd"/>
      <w:r w:rsidRPr="00F23BB0">
        <w:rPr>
          <w:rFonts w:ascii="Calibri" w:hAnsi="Calibri" w:cs="Calibri"/>
          <w:lang w:val="eu-ES"/>
        </w:rPr>
        <w:t xml:space="preserve"> (Bartzelona), </w:t>
      </w:r>
      <w:r w:rsidRPr="00D66D02">
        <w:rPr>
          <w:rFonts w:ascii="Calibri" w:hAnsi="Calibri" w:cs="Calibri"/>
          <w:b/>
          <w:bCs/>
          <w:lang w:val="eu-ES"/>
        </w:rPr>
        <w:t>Urrezko Baranda</w:t>
      </w:r>
      <w:r w:rsidRPr="00F23BB0">
        <w:rPr>
          <w:rFonts w:ascii="Calibri" w:hAnsi="Calibri" w:cs="Calibri"/>
          <w:lang w:val="eu-ES"/>
        </w:rPr>
        <w:t xml:space="preserve"> irabazi </w:t>
      </w:r>
      <w:r w:rsidR="00D66D02">
        <w:rPr>
          <w:rFonts w:ascii="Calibri" w:hAnsi="Calibri" w:cs="Calibri"/>
          <w:lang w:val="eu-ES"/>
        </w:rPr>
        <w:t>d</w:t>
      </w:r>
      <w:r w:rsidRPr="00F23BB0">
        <w:rPr>
          <w:rFonts w:ascii="Calibri" w:hAnsi="Calibri" w:cs="Calibri"/>
          <w:lang w:val="eu-ES"/>
        </w:rPr>
        <w:t xml:space="preserve">uena; </w:t>
      </w:r>
      <w:r w:rsidRPr="00D66D02">
        <w:rPr>
          <w:rFonts w:ascii="Calibri" w:hAnsi="Calibri" w:cs="Calibri"/>
          <w:b/>
          <w:bCs/>
          <w:lang w:val="eu-ES"/>
        </w:rPr>
        <w:t xml:space="preserve">Daniel </w:t>
      </w:r>
      <w:proofErr w:type="spellStart"/>
      <w:r w:rsidRPr="00D66D02">
        <w:rPr>
          <w:rFonts w:ascii="Calibri" w:hAnsi="Calibri" w:cs="Calibri"/>
          <w:b/>
          <w:bCs/>
          <w:lang w:val="eu-ES"/>
        </w:rPr>
        <w:t>Sly</w:t>
      </w:r>
      <w:proofErr w:type="spellEnd"/>
      <w:r w:rsidRPr="00F23BB0">
        <w:rPr>
          <w:rFonts w:ascii="Calibri" w:hAnsi="Calibri" w:cs="Calibri"/>
          <w:lang w:val="eu-ES"/>
        </w:rPr>
        <w:t xml:space="preserve"> (Australia), </w:t>
      </w:r>
      <w:r w:rsidRPr="00D66D02">
        <w:rPr>
          <w:rFonts w:ascii="Calibri" w:hAnsi="Calibri" w:cs="Calibri"/>
          <w:b/>
          <w:bCs/>
          <w:lang w:val="eu-ES"/>
        </w:rPr>
        <w:t>Zilarrezko Baranda</w:t>
      </w:r>
      <w:r w:rsidRPr="00F23BB0">
        <w:rPr>
          <w:rFonts w:ascii="Calibri" w:hAnsi="Calibri" w:cs="Calibri"/>
          <w:lang w:val="eu-ES"/>
        </w:rPr>
        <w:t xml:space="preserve"> jaso </w:t>
      </w:r>
      <w:r w:rsidR="00D66D02">
        <w:rPr>
          <w:rFonts w:ascii="Calibri" w:hAnsi="Calibri" w:cs="Calibri"/>
          <w:lang w:val="eu-ES"/>
        </w:rPr>
        <w:t>d</w:t>
      </w:r>
      <w:r w:rsidRPr="00F23BB0">
        <w:rPr>
          <w:rFonts w:ascii="Calibri" w:hAnsi="Calibri" w:cs="Calibri"/>
          <w:lang w:val="eu-ES"/>
        </w:rPr>
        <w:t xml:space="preserve">uena; eta </w:t>
      </w:r>
      <w:r w:rsidRPr="00D66D02">
        <w:rPr>
          <w:rFonts w:ascii="Calibri" w:hAnsi="Calibri" w:cs="Calibri"/>
          <w:b/>
          <w:bCs/>
          <w:lang w:val="eu-ES"/>
        </w:rPr>
        <w:t>Miguel Ram</w:t>
      </w:r>
      <w:r w:rsidR="005B0D3E">
        <w:rPr>
          <w:rFonts w:ascii="Calibri" w:hAnsi="Calibri" w:cs="Calibri"/>
          <w:b/>
          <w:bCs/>
          <w:lang w:val="eu-ES"/>
        </w:rPr>
        <w:t>í</w:t>
      </w:r>
      <w:r w:rsidRPr="00D66D02">
        <w:rPr>
          <w:rFonts w:ascii="Calibri" w:hAnsi="Calibri" w:cs="Calibri"/>
          <w:b/>
          <w:bCs/>
          <w:lang w:val="eu-ES"/>
        </w:rPr>
        <w:t>rez</w:t>
      </w:r>
      <w:r w:rsidRPr="00F23BB0">
        <w:rPr>
          <w:rFonts w:ascii="Calibri" w:hAnsi="Calibri" w:cs="Calibri"/>
          <w:lang w:val="eu-ES"/>
        </w:rPr>
        <w:t xml:space="preserve"> (Frantzia), </w:t>
      </w:r>
      <w:r w:rsidRPr="00D66D02">
        <w:rPr>
          <w:rFonts w:ascii="Calibri" w:hAnsi="Calibri" w:cs="Calibri"/>
          <w:b/>
          <w:bCs/>
          <w:lang w:val="eu-ES"/>
        </w:rPr>
        <w:t>Brontzezko Baranda</w:t>
      </w:r>
      <w:r w:rsidRPr="00F23BB0">
        <w:rPr>
          <w:rFonts w:ascii="Calibri" w:hAnsi="Calibri" w:cs="Calibri"/>
          <w:lang w:val="eu-ES"/>
        </w:rPr>
        <w:t xml:space="preserve"> irabazi </w:t>
      </w:r>
      <w:r w:rsidR="00D66D02">
        <w:rPr>
          <w:rFonts w:ascii="Calibri" w:hAnsi="Calibri" w:cs="Calibri"/>
          <w:lang w:val="eu-ES"/>
        </w:rPr>
        <w:t>d</w:t>
      </w:r>
      <w:r w:rsidRPr="00F23BB0">
        <w:rPr>
          <w:rFonts w:ascii="Calibri" w:hAnsi="Calibri" w:cs="Calibri"/>
          <w:lang w:val="eu-ES"/>
        </w:rPr>
        <w:t xml:space="preserve">uena. </w:t>
      </w:r>
      <w:r w:rsidRPr="00D66D02">
        <w:rPr>
          <w:rFonts w:ascii="Calibri" w:hAnsi="Calibri" w:cs="Calibri"/>
          <w:b/>
          <w:bCs/>
          <w:lang w:val="eu-ES"/>
        </w:rPr>
        <w:t>UICN saria Isaias Cruz</w:t>
      </w:r>
      <w:r w:rsidRPr="00F23BB0">
        <w:rPr>
          <w:rFonts w:ascii="Calibri" w:hAnsi="Calibri" w:cs="Calibri"/>
          <w:lang w:val="eu-ES"/>
        </w:rPr>
        <w:t>ek (Nafarroa) jaso</w:t>
      </w:r>
      <w:r w:rsidR="00D66D02">
        <w:rPr>
          <w:rFonts w:ascii="Calibri" w:hAnsi="Calibri" w:cs="Calibri"/>
          <w:lang w:val="eu-ES"/>
        </w:rPr>
        <w:t xml:space="preserve"> du</w:t>
      </w:r>
      <w:r w:rsidRPr="00F23BB0">
        <w:rPr>
          <w:rFonts w:ascii="Calibri" w:hAnsi="Calibri" w:cs="Calibri"/>
          <w:lang w:val="eu-ES"/>
        </w:rPr>
        <w:t xml:space="preserve"> itsas ingurunearen kontserbazioarekin konprometitutako lanagatik, eta </w:t>
      </w:r>
      <w:r w:rsidRPr="00D66D02">
        <w:rPr>
          <w:rFonts w:ascii="Calibri" w:hAnsi="Calibri" w:cs="Calibri"/>
          <w:b/>
          <w:bCs/>
          <w:lang w:val="eu-ES"/>
        </w:rPr>
        <w:t xml:space="preserve">Felix </w:t>
      </w:r>
      <w:proofErr w:type="spellStart"/>
      <w:r w:rsidRPr="00D66D02">
        <w:rPr>
          <w:rFonts w:ascii="Calibri" w:hAnsi="Calibri" w:cs="Calibri"/>
          <w:b/>
          <w:bCs/>
          <w:lang w:val="eu-ES"/>
        </w:rPr>
        <w:t>Aguado</w:t>
      </w:r>
      <w:r w:rsidRPr="00F23BB0">
        <w:rPr>
          <w:rFonts w:ascii="Calibri" w:hAnsi="Calibri" w:cs="Calibri"/>
          <w:lang w:val="eu-ES"/>
        </w:rPr>
        <w:t>k</w:t>
      </w:r>
      <w:proofErr w:type="spellEnd"/>
      <w:r w:rsidR="00D66D02">
        <w:rPr>
          <w:rFonts w:ascii="Calibri" w:hAnsi="Calibri" w:cs="Calibri"/>
          <w:lang w:val="eu-ES"/>
        </w:rPr>
        <w:t xml:space="preserve"> (Gipuzkoa)</w:t>
      </w:r>
      <w:r w:rsidRPr="00F23BB0">
        <w:rPr>
          <w:rFonts w:ascii="Calibri" w:hAnsi="Calibri" w:cs="Calibri"/>
          <w:lang w:val="eu-ES"/>
        </w:rPr>
        <w:t xml:space="preserve"> </w:t>
      </w:r>
      <w:r w:rsidRPr="00D66D02">
        <w:rPr>
          <w:rFonts w:ascii="Calibri" w:hAnsi="Calibri" w:cs="Calibri"/>
          <w:b/>
          <w:bCs/>
          <w:lang w:val="eu-ES"/>
        </w:rPr>
        <w:t>Kantauriko galeria onenaren saria</w:t>
      </w:r>
      <w:r w:rsidRPr="00F23BB0">
        <w:rPr>
          <w:rFonts w:ascii="Calibri" w:hAnsi="Calibri" w:cs="Calibri"/>
          <w:lang w:val="eu-ES"/>
        </w:rPr>
        <w:t xml:space="preserve"> </w:t>
      </w:r>
      <w:r w:rsidR="00D66D02">
        <w:rPr>
          <w:rFonts w:ascii="Calibri" w:hAnsi="Calibri" w:cs="Calibri"/>
          <w:lang w:val="eu-ES"/>
        </w:rPr>
        <w:t>lortu du</w:t>
      </w:r>
      <w:r w:rsidRPr="00F23BB0">
        <w:rPr>
          <w:rFonts w:ascii="Calibri" w:hAnsi="Calibri" w:cs="Calibri"/>
          <w:lang w:val="eu-ES"/>
        </w:rPr>
        <w:t>.</w:t>
      </w:r>
    </w:p>
    <w:p w14:paraId="2CAE7841" w14:textId="77777777" w:rsidR="005B0D3E" w:rsidRPr="00F23BB0" w:rsidRDefault="005B0D3E" w:rsidP="005B0D3E">
      <w:pPr>
        <w:spacing w:line="240" w:lineRule="auto"/>
        <w:jc w:val="both"/>
        <w:rPr>
          <w:rFonts w:ascii="Calibri" w:hAnsi="Calibri" w:cs="Calibri"/>
          <w:lang w:val="eu-ES"/>
        </w:rPr>
      </w:pPr>
      <w:r w:rsidRPr="00F23BB0">
        <w:rPr>
          <w:rFonts w:ascii="Calibri" w:hAnsi="Calibri" w:cs="Calibri"/>
          <w:lang w:val="eu-ES"/>
        </w:rPr>
        <w:t xml:space="preserve">Sarituez gain, </w:t>
      </w:r>
      <w:r>
        <w:rPr>
          <w:rFonts w:ascii="Calibri" w:hAnsi="Calibri" w:cs="Calibri"/>
          <w:lang w:val="eu-ES"/>
        </w:rPr>
        <w:t xml:space="preserve">besteak beste, </w:t>
      </w:r>
      <w:r w:rsidRPr="00D66D02">
        <w:rPr>
          <w:rFonts w:ascii="Calibri" w:hAnsi="Calibri" w:cs="Calibri"/>
          <w:b/>
          <w:bCs/>
          <w:lang w:val="eu-ES"/>
        </w:rPr>
        <w:t xml:space="preserve">Gabriel </w:t>
      </w:r>
      <w:proofErr w:type="spellStart"/>
      <w:r w:rsidRPr="00D66D02">
        <w:rPr>
          <w:rFonts w:ascii="Calibri" w:hAnsi="Calibri" w:cs="Calibri"/>
          <w:b/>
          <w:bCs/>
          <w:lang w:val="eu-ES"/>
        </w:rPr>
        <w:t>Jensen</w:t>
      </w:r>
      <w:proofErr w:type="spellEnd"/>
      <w:r w:rsidRPr="00F23BB0">
        <w:rPr>
          <w:rFonts w:ascii="Calibri" w:hAnsi="Calibri" w:cs="Calibri"/>
          <w:lang w:val="eu-ES"/>
        </w:rPr>
        <w:t xml:space="preserve"> (Estatu Batuak), </w:t>
      </w:r>
      <w:proofErr w:type="spellStart"/>
      <w:r w:rsidRPr="00D66D02">
        <w:rPr>
          <w:rFonts w:ascii="Calibri" w:hAnsi="Calibri" w:cs="Calibri"/>
          <w:b/>
          <w:bCs/>
          <w:lang w:val="eu-ES"/>
        </w:rPr>
        <w:t>Aldo</w:t>
      </w:r>
      <w:proofErr w:type="spellEnd"/>
      <w:r w:rsidRPr="00D66D02">
        <w:rPr>
          <w:rFonts w:ascii="Calibri" w:hAnsi="Calibri" w:cs="Calibri"/>
          <w:b/>
          <w:bCs/>
          <w:lang w:val="eu-ES"/>
        </w:rPr>
        <w:t xml:space="preserve"> Gustavo </w:t>
      </w:r>
      <w:proofErr w:type="spellStart"/>
      <w:r w:rsidRPr="00D66D02">
        <w:rPr>
          <w:rFonts w:ascii="Calibri" w:hAnsi="Calibri" w:cs="Calibri"/>
          <w:b/>
          <w:bCs/>
          <w:lang w:val="eu-ES"/>
        </w:rPr>
        <w:t>Galante</w:t>
      </w:r>
      <w:proofErr w:type="spellEnd"/>
      <w:r w:rsidRPr="00F23BB0">
        <w:rPr>
          <w:rFonts w:ascii="Calibri" w:hAnsi="Calibri" w:cs="Calibri"/>
          <w:lang w:val="eu-ES"/>
        </w:rPr>
        <w:t xml:space="preserve"> (Argentina), </w:t>
      </w:r>
      <w:proofErr w:type="spellStart"/>
      <w:r w:rsidRPr="00D66D02">
        <w:rPr>
          <w:rFonts w:ascii="Calibri" w:hAnsi="Calibri" w:cs="Calibri"/>
          <w:b/>
          <w:bCs/>
          <w:lang w:val="eu-ES"/>
        </w:rPr>
        <w:t>Bingqian</w:t>
      </w:r>
      <w:proofErr w:type="spellEnd"/>
      <w:r w:rsidRPr="00D66D02">
        <w:rPr>
          <w:rFonts w:ascii="Calibri" w:hAnsi="Calibri" w:cs="Calibri"/>
          <w:b/>
          <w:bCs/>
          <w:lang w:val="eu-ES"/>
        </w:rPr>
        <w:t xml:space="preserve"> </w:t>
      </w:r>
      <w:proofErr w:type="spellStart"/>
      <w:r w:rsidRPr="00D66D02">
        <w:rPr>
          <w:rFonts w:ascii="Calibri" w:hAnsi="Calibri" w:cs="Calibri"/>
          <w:b/>
          <w:bCs/>
          <w:lang w:val="eu-ES"/>
        </w:rPr>
        <w:t>Gao</w:t>
      </w:r>
      <w:proofErr w:type="spellEnd"/>
      <w:r w:rsidRPr="00F23BB0">
        <w:rPr>
          <w:rFonts w:ascii="Calibri" w:hAnsi="Calibri" w:cs="Calibri"/>
          <w:lang w:val="eu-ES"/>
        </w:rPr>
        <w:t xml:space="preserve"> (Txina) eta </w:t>
      </w:r>
      <w:proofErr w:type="spellStart"/>
      <w:r w:rsidRPr="00D66D02">
        <w:rPr>
          <w:rFonts w:ascii="Calibri" w:hAnsi="Calibri" w:cs="Calibri"/>
          <w:b/>
          <w:bCs/>
          <w:lang w:val="eu-ES"/>
        </w:rPr>
        <w:t>Michal</w:t>
      </w:r>
      <w:proofErr w:type="spellEnd"/>
      <w:r w:rsidRPr="00D66D02">
        <w:rPr>
          <w:rFonts w:ascii="Calibri" w:hAnsi="Calibri" w:cs="Calibri"/>
          <w:b/>
          <w:bCs/>
          <w:lang w:val="eu-ES"/>
        </w:rPr>
        <w:t xml:space="preserve"> </w:t>
      </w:r>
      <w:proofErr w:type="spellStart"/>
      <w:r w:rsidRPr="00D66D02">
        <w:rPr>
          <w:rFonts w:ascii="Calibri" w:hAnsi="Calibri" w:cs="Calibri"/>
          <w:b/>
          <w:bCs/>
          <w:lang w:val="eu-ES"/>
        </w:rPr>
        <w:t>Štros</w:t>
      </w:r>
      <w:proofErr w:type="spellEnd"/>
      <w:r w:rsidRPr="00F23BB0">
        <w:rPr>
          <w:rFonts w:ascii="Calibri" w:hAnsi="Calibri" w:cs="Calibri"/>
          <w:lang w:val="eu-ES"/>
        </w:rPr>
        <w:t xml:space="preserve"> (Txekiar Errepublika) argazkilari ezagunen lanak daude erakusketan,. Irudi bakoitza ozeanoaren handitasunaren testigantza bisuala da, eta ekosistemak babesteko beharraz hausnartzeko gonbidapena.</w:t>
      </w:r>
    </w:p>
    <w:p w14:paraId="693B69C6" w14:textId="77777777" w:rsidR="005B0D3E" w:rsidRPr="00F23BB0" w:rsidRDefault="005B0D3E" w:rsidP="005B0D3E">
      <w:pPr>
        <w:spacing w:line="240" w:lineRule="auto"/>
        <w:jc w:val="both"/>
        <w:rPr>
          <w:rFonts w:ascii="Calibri" w:hAnsi="Calibri" w:cs="Calibri"/>
          <w:lang w:val="eu-ES"/>
        </w:rPr>
      </w:pPr>
      <w:r>
        <w:rPr>
          <w:rFonts w:ascii="Calibri" w:hAnsi="Calibri" w:cs="Calibri"/>
          <w:lang w:val="eu-ES"/>
        </w:rPr>
        <w:t>B</w:t>
      </w:r>
      <w:r w:rsidRPr="00F23BB0">
        <w:rPr>
          <w:rFonts w:ascii="Calibri" w:hAnsi="Calibri" w:cs="Calibri"/>
          <w:lang w:val="eu-ES"/>
        </w:rPr>
        <w:t>alio artistikoaz haratago, argazkiek hezkuntza eta ingurumen</w:t>
      </w:r>
      <w:r>
        <w:rPr>
          <w:rFonts w:ascii="Calibri" w:hAnsi="Calibri" w:cs="Calibri"/>
          <w:lang w:val="eu-ES"/>
        </w:rPr>
        <w:t xml:space="preserve"> </w:t>
      </w:r>
      <w:r w:rsidRPr="00F23BB0">
        <w:rPr>
          <w:rFonts w:ascii="Calibri" w:hAnsi="Calibri" w:cs="Calibri"/>
          <w:lang w:val="eu-ES"/>
        </w:rPr>
        <w:t xml:space="preserve">osagai sakona dute. Horien bidez, jaialdiak </w:t>
      </w:r>
      <w:r w:rsidRPr="00461D0E">
        <w:rPr>
          <w:rFonts w:ascii="Calibri" w:hAnsi="Calibri" w:cs="Calibri"/>
          <w:b/>
          <w:bCs/>
          <w:lang w:val="eu-ES"/>
        </w:rPr>
        <w:t>jendea sentsibilizatu nahi du itsaspeko munduaren hauskortasuna</w:t>
      </w:r>
      <w:r>
        <w:rPr>
          <w:rFonts w:ascii="Calibri" w:hAnsi="Calibri" w:cs="Calibri"/>
          <w:b/>
          <w:bCs/>
          <w:lang w:val="eu-ES"/>
        </w:rPr>
        <w:t>ri</w:t>
      </w:r>
      <w:r w:rsidRPr="00F23BB0">
        <w:rPr>
          <w:rFonts w:ascii="Calibri" w:hAnsi="Calibri" w:cs="Calibri"/>
          <w:lang w:val="eu-ES"/>
        </w:rPr>
        <w:t xml:space="preserve"> </w:t>
      </w:r>
      <w:r>
        <w:rPr>
          <w:rFonts w:ascii="Calibri" w:hAnsi="Calibri" w:cs="Calibri"/>
          <w:lang w:val="eu-ES"/>
        </w:rPr>
        <w:t xml:space="preserve">buruz </w:t>
      </w:r>
      <w:r w:rsidRPr="00F23BB0">
        <w:rPr>
          <w:rFonts w:ascii="Calibri" w:hAnsi="Calibri" w:cs="Calibri"/>
          <w:lang w:val="eu-ES"/>
        </w:rPr>
        <w:t>eta klima aldaketari eta itsas kutsadurari aurre egiteko premiaz.</w:t>
      </w:r>
    </w:p>
    <w:p w14:paraId="7482845A" w14:textId="491BE872" w:rsidR="009A1CBF" w:rsidRDefault="00F23BB0" w:rsidP="00F23BB0">
      <w:pPr>
        <w:spacing w:line="240" w:lineRule="auto"/>
        <w:jc w:val="both"/>
        <w:rPr>
          <w:rFonts w:ascii="Calibri" w:hAnsi="Calibri" w:cs="Calibri"/>
          <w:lang w:val="eu-ES"/>
        </w:rPr>
      </w:pPr>
      <w:r w:rsidRPr="00F23BB0">
        <w:rPr>
          <w:rFonts w:ascii="Calibri" w:hAnsi="Calibri" w:cs="Calibri"/>
          <w:lang w:val="eu-ES"/>
        </w:rPr>
        <w:t xml:space="preserve">Azken batean, </w:t>
      </w:r>
      <w:proofErr w:type="spellStart"/>
      <w:r w:rsidRPr="00461D0E">
        <w:rPr>
          <w:rFonts w:ascii="Calibri" w:hAnsi="Calibri" w:cs="Calibri"/>
          <w:b/>
          <w:bCs/>
          <w:lang w:val="eu-ES"/>
        </w:rPr>
        <w:t>CIMASUB</w:t>
      </w:r>
      <w:r w:rsidRPr="00F23BB0">
        <w:rPr>
          <w:rFonts w:ascii="Calibri" w:hAnsi="Calibri" w:cs="Calibri"/>
          <w:lang w:val="eu-ES"/>
        </w:rPr>
        <w:t>en</w:t>
      </w:r>
      <w:proofErr w:type="spellEnd"/>
      <w:r w:rsidRPr="00F23BB0">
        <w:rPr>
          <w:rFonts w:ascii="Calibri" w:hAnsi="Calibri" w:cs="Calibri"/>
          <w:lang w:val="eu-ES"/>
        </w:rPr>
        <w:t xml:space="preserve"> argazki erakusket</w:t>
      </w:r>
      <w:r w:rsidR="005B0D3E">
        <w:rPr>
          <w:rFonts w:ascii="Calibri" w:hAnsi="Calibri" w:cs="Calibri"/>
          <w:lang w:val="eu-ES"/>
        </w:rPr>
        <w:t>e</w:t>
      </w:r>
      <w:r w:rsidR="00F60A12">
        <w:rPr>
          <w:rFonts w:ascii="Calibri" w:hAnsi="Calibri" w:cs="Calibri"/>
          <w:lang w:val="eu-ES"/>
        </w:rPr>
        <w:t>k,</w:t>
      </w:r>
      <w:r w:rsidR="00F60A12" w:rsidRPr="0038635B">
        <w:rPr>
          <w:lang w:val="eu-ES"/>
        </w:rPr>
        <w:t xml:space="preserve"> </w:t>
      </w:r>
      <w:r w:rsidR="00F60A12" w:rsidRPr="00407472">
        <w:rPr>
          <w:rFonts w:ascii="Calibri" w:hAnsi="Calibri" w:cs="Calibri"/>
          <w:b/>
          <w:bCs/>
          <w:lang w:val="eu-ES"/>
        </w:rPr>
        <w:t>Aquariumaren</w:t>
      </w:r>
      <w:r w:rsidR="00F60A12" w:rsidRPr="00F60A12">
        <w:rPr>
          <w:rFonts w:ascii="Calibri" w:hAnsi="Calibri" w:cs="Calibri"/>
          <w:lang w:val="eu-ES"/>
        </w:rPr>
        <w:t xml:space="preserve"> laguntzarekin</w:t>
      </w:r>
      <w:r w:rsidR="00407472">
        <w:rPr>
          <w:rFonts w:ascii="Calibri" w:hAnsi="Calibri" w:cs="Calibri"/>
          <w:lang w:val="eu-ES"/>
        </w:rPr>
        <w:t>,</w:t>
      </w:r>
      <w:r w:rsidRPr="00F23BB0">
        <w:rPr>
          <w:rFonts w:ascii="Calibri" w:hAnsi="Calibri" w:cs="Calibri"/>
          <w:lang w:val="eu-ES"/>
        </w:rPr>
        <w:t xml:space="preserve"> artea, zientzia eta ingurumenarekiko konpromisoa batzen dituen esperientzia </w:t>
      </w:r>
      <w:proofErr w:type="spellStart"/>
      <w:r w:rsidRPr="00F23BB0">
        <w:rPr>
          <w:rFonts w:ascii="Calibri" w:hAnsi="Calibri" w:cs="Calibri"/>
          <w:lang w:val="eu-ES"/>
        </w:rPr>
        <w:t>murgiltzailea</w:t>
      </w:r>
      <w:proofErr w:type="spellEnd"/>
      <w:r w:rsidRPr="00F23BB0">
        <w:rPr>
          <w:rFonts w:ascii="Calibri" w:hAnsi="Calibri" w:cs="Calibri"/>
          <w:lang w:val="eu-ES"/>
        </w:rPr>
        <w:t xml:space="preserve"> eskaintzen du. Ezinbesteko hitzordua</w:t>
      </w:r>
      <w:r w:rsidR="0068136E">
        <w:rPr>
          <w:rFonts w:ascii="Calibri" w:hAnsi="Calibri" w:cs="Calibri"/>
          <w:lang w:val="eu-ES"/>
        </w:rPr>
        <w:t xml:space="preserve"> </w:t>
      </w:r>
      <w:r w:rsidRPr="00F23BB0">
        <w:rPr>
          <w:rFonts w:ascii="Calibri" w:hAnsi="Calibri" w:cs="Calibri"/>
          <w:lang w:val="eu-ES"/>
        </w:rPr>
        <w:t>itsasoaren edertasuna planetako itsaspeko argazkilari</w:t>
      </w:r>
      <w:r w:rsidR="0068136E">
        <w:rPr>
          <w:rFonts w:ascii="Calibri" w:hAnsi="Calibri" w:cs="Calibri"/>
          <w:lang w:val="eu-ES"/>
        </w:rPr>
        <w:t>rik</w:t>
      </w:r>
      <w:r w:rsidRPr="00F23BB0">
        <w:rPr>
          <w:rFonts w:ascii="Calibri" w:hAnsi="Calibri" w:cs="Calibri"/>
          <w:lang w:val="eu-ES"/>
        </w:rPr>
        <w:t xml:space="preserve"> onenen talentuaren bidez ikusi nahi dutenentzat.</w:t>
      </w:r>
    </w:p>
    <w:p w14:paraId="4BC3A344" w14:textId="77777777" w:rsidR="00384037" w:rsidRDefault="00384037" w:rsidP="00F23BB0">
      <w:pPr>
        <w:spacing w:line="240" w:lineRule="auto"/>
        <w:jc w:val="both"/>
        <w:rPr>
          <w:rFonts w:ascii="Calibri" w:hAnsi="Calibri" w:cs="Calibri"/>
          <w:lang w:val="eu-ES"/>
        </w:rPr>
      </w:pPr>
    </w:p>
    <w:p w14:paraId="65A691E9" w14:textId="77777777" w:rsidR="00384037" w:rsidRPr="00B210DC" w:rsidRDefault="00384037" w:rsidP="00F23BB0">
      <w:pPr>
        <w:spacing w:line="240" w:lineRule="auto"/>
        <w:jc w:val="both"/>
        <w:rPr>
          <w:rFonts w:eastAsia="Times New Roman" w:cstheme="minorHAnsi"/>
          <w:b/>
          <w:bCs/>
          <w:kern w:val="0"/>
          <w:lang w:val="eu-ES" w:eastAsia="es-ES"/>
          <w14:ligatures w14:val="none"/>
        </w:rPr>
      </w:pPr>
    </w:p>
    <w:sectPr w:rsidR="00384037" w:rsidRPr="00B210DC" w:rsidSect="00733458">
      <w:headerReference w:type="default" r:id="rId9"/>
      <w:pgSz w:w="11906" w:h="16838"/>
      <w:pgMar w:top="326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580FB9" w14:textId="77777777" w:rsidR="00483D3B" w:rsidRDefault="00483D3B" w:rsidP="00122592">
      <w:pPr>
        <w:spacing w:after="0" w:line="240" w:lineRule="auto"/>
      </w:pPr>
      <w:r>
        <w:separator/>
      </w:r>
    </w:p>
  </w:endnote>
  <w:endnote w:type="continuationSeparator" w:id="0">
    <w:p w14:paraId="33DD4022" w14:textId="77777777" w:rsidR="00483D3B" w:rsidRDefault="00483D3B" w:rsidP="0012259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E92393" w14:textId="77777777" w:rsidR="00483D3B" w:rsidRDefault="00483D3B" w:rsidP="00122592">
      <w:pPr>
        <w:spacing w:after="0" w:line="240" w:lineRule="auto"/>
      </w:pPr>
      <w:r>
        <w:separator/>
      </w:r>
    </w:p>
  </w:footnote>
  <w:footnote w:type="continuationSeparator" w:id="0">
    <w:p w14:paraId="20E061A6" w14:textId="77777777" w:rsidR="00483D3B" w:rsidRDefault="00483D3B" w:rsidP="0012259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CB0CA" w14:textId="0C14E5B5" w:rsidR="00122592" w:rsidRDefault="00327A56">
    <w:pPr>
      <w:pStyle w:val="Encabezado"/>
    </w:pPr>
    <w:r>
      <w:rPr>
        <w:noProof/>
      </w:rPr>
      <w:drawing>
        <wp:anchor distT="0" distB="0" distL="114300" distR="114300" simplePos="0" relativeHeight="251657215" behindDoc="1" locked="0" layoutInCell="1" allowOverlap="1" wp14:anchorId="492AFF99" wp14:editId="7AC5A9ED">
          <wp:simplePos x="0" y="0"/>
          <wp:positionH relativeFrom="column">
            <wp:posOffset>-710565</wp:posOffset>
          </wp:positionH>
          <wp:positionV relativeFrom="paragraph">
            <wp:posOffset>-440690</wp:posOffset>
          </wp:positionV>
          <wp:extent cx="7570800" cy="10710000"/>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70800" cy="107100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971CD3"/>
    <w:multiLevelType w:val="hybridMultilevel"/>
    <w:tmpl w:val="F72E50A2"/>
    <w:lvl w:ilvl="0" w:tplc="AF3AD7BC">
      <w:start w:val="1"/>
      <w:numFmt w:val="bullet"/>
      <w:lvlText w:val=""/>
      <w:lvlJc w:val="left"/>
      <w:pPr>
        <w:ind w:left="360" w:hanging="360"/>
      </w:pPr>
      <w:rPr>
        <w:rFonts w:ascii="Symbol" w:hAnsi="Symbol" w:hint="default"/>
        <w:color w:val="auto"/>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 w15:restartNumberingAfterBreak="0">
    <w:nsid w:val="100F4BF8"/>
    <w:multiLevelType w:val="hybridMultilevel"/>
    <w:tmpl w:val="490474A2"/>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12347772"/>
    <w:multiLevelType w:val="hybridMultilevel"/>
    <w:tmpl w:val="41E6632A"/>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135B462F"/>
    <w:multiLevelType w:val="hybridMultilevel"/>
    <w:tmpl w:val="7D361DF8"/>
    <w:lvl w:ilvl="0" w:tplc="0C0A000F">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4" w15:restartNumberingAfterBreak="0">
    <w:nsid w:val="15C85711"/>
    <w:multiLevelType w:val="multilevel"/>
    <w:tmpl w:val="DF3CB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62405EC"/>
    <w:multiLevelType w:val="multilevel"/>
    <w:tmpl w:val="BC744A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7A012BD"/>
    <w:multiLevelType w:val="hybridMultilevel"/>
    <w:tmpl w:val="502C2768"/>
    <w:lvl w:ilvl="0" w:tplc="21A62194">
      <w:start w:val="1"/>
      <w:numFmt w:val="bullet"/>
      <w:lvlText w:val=""/>
      <w:lvlJc w:val="left"/>
      <w:pPr>
        <w:ind w:left="360" w:hanging="360"/>
      </w:pPr>
      <w:rPr>
        <w:rFonts w:ascii="Symbol" w:hAnsi="Symbol" w:hint="default"/>
        <w:sz w:val="22"/>
        <w:szCs w:val="22"/>
      </w:rPr>
    </w:lvl>
    <w:lvl w:ilvl="1" w:tplc="0C0A0003">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7" w15:restartNumberingAfterBreak="0">
    <w:nsid w:val="21450FE7"/>
    <w:multiLevelType w:val="multilevel"/>
    <w:tmpl w:val="72A21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B6D1D40"/>
    <w:multiLevelType w:val="hybridMultilevel"/>
    <w:tmpl w:val="8C4A6632"/>
    <w:lvl w:ilvl="0" w:tplc="0C0A000F">
      <w:start w:val="1"/>
      <w:numFmt w:val="decimal"/>
      <w:lvlText w:val="%1."/>
      <w:lvlJc w:val="left"/>
      <w:pPr>
        <w:ind w:left="720" w:hanging="360"/>
      </w:pPr>
      <w:rPr>
        <w:rFonts w:hint="default"/>
        <w:color w:val="0070C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324D62F7"/>
    <w:multiLevelType w:val="multilevel"/>
    <w:tmpl w:val="E4D2F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26225FC"/>
    <w:multiLevelType w:val="multilevel"/>
    <w:tmpl w:val="C5CA5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77E2D15"/>
    <w:multiLevelType w:val="hybridMultilevel"/>
    <w:tmpl w:val="79FE7908"/>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3A785624"/>
    <w:multiLevelType w:val="multilevel"/>
    <w:tmpl w:val="C42A1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E8064BB"/>
    <w:multiLevelType w:val="multilevel"/>
    <w:tmpl w:val="2CCA8B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99936E1"/>
    <w:multiLevelType w:val="hybridMultilevel"/>
    <w:tmpl w:val="B4B04100"/>
    <w:lvl w:ilvl="0" w:tplc="0C0A0001">
      <w:start w:val="1"/>
      <w:numFmt w:val="bullet"/>
      <w:lvlText w:val=""/>
      <w:lvlJc w:val="left"/>
      <w:pPr>
        <w:ind w:left="720" w:hanging="360"/>
      </w:pPr>
      <w:rPr>
        <w:rFonts w:ascii="Symbol" w:hAnsi="Symbol" w:hint="default"/>
        <w:color w:val="0070C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4C6C05C9"/>
    <w:multiLevelType w:val="hybridMultilevel"/>
    <w:tmpl w:val="97783B2C"/>
    <w:lvl w:ilvl="0" w:tplc="6570FD2E">
      <w:start w:val="1"/>
      <w:numFmt w:val="decimal"/>
      <w:lvlText w:val="%1."/>
      <w:lvlJc w:val="left"/>
      <w:pPr>
        <w:ind w:left="360" w:hanging="360"/>
      </w:pPr>
      <w:rPr>
        <w:rFonts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 w15:restartNumberingAfterBreak="0">
    <w:nsid w:val="4CAC2D8C"/>
    <w:multiLevelType w:val="hybridMultilevel"/>
    <w:tmpl w:val="D60C12D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4F4849F7"/>
    <w:multiLevelType w:val="multilevel"/>
    <w:tmpl w:val="92C05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1A574A5"/>
    <w:multiLevelType w:val="hybridMultilevel"/>
    <w:tmpl w:val="77EE836E"/>
    <w:lvl w:ilvl="0" w:tplc="0C0A000F">
      <w:start w:val="1"/>
      <w:numFmt w:val="decimal"/>
      <w:lvlText w:val="%1."/>
      <w:lvlJc w:val="left"/>
      <w:pPr>
        <w:ind w:left="718" w:hanging="360"/>
      </w:pPr>
      <w:rPr>
        <w:rFonts w:hint="default"/>
      </w:rPr>
    </w:lvl>
    <w:lvl w:ilvl="1" w:tplc="0C0A0003" w:tentative="1">
      <w:start w:val="1"/>
      <w:numFmt w:val="bullet"/>
      <w:lvlText w:val="o"/>
      <w:lvlJc w:val="left"/>
      <w:pPr>
        <w:ind w:left="1438" w:hanging="360"/>
      </w:pPr>
      <w:rPr>
        <w:rFonts w:ascii="Courier New" w:hAnsi="Courier New" w:cs="Courier New" w:hint="default"/>
      </w:rPr>
    </w:lvl>
    <w:lvl w:ilvl="2" w:tplc="0C0A0005" w:tentative="1">
      <w:start w:val="1"/>
      <w:numFmt w:val="bullet"/>
      <w:lvlText w:val=""/>
      <w:lvlJc w:val="left"/>
      <w:pPr>
        <w:ind w:left="2158" w:hanging="360"/>
      </w:pPr>
      <w:rPr>
        <w:rFonts w:ascii="Wingdings" w:hAnsi="Wingdings" w:hint="default"/>
      </w:rPr>
    </w:lvl>
    <w:lvl w:ilvl="3" w:tplc="0C0A0001" w:tentative="1">
      <w:start w:val="1"/>
      <w:numFmt w:val="bullet"/>
      <w:lvlText w:val=""/>
      <w:lvlJc w:val="left"/>
      <w:pPr>
        <w:ind w:left="2878" w:hanging="360"/>
      </w:pPr>
      <w:rPr>
        <w:rFonts w:ascii="Symbol" w:hAnsi="Symbol" w:hint="default"/>
      </w:rPr>
    </w:lvl>
    <w:lvl w:ilvl="4" w:tplc="0C0A0003" w:tentative="1">
      <w:start w:val="1"/>
      <w:numFmt w:val="bullet"/>
      <w:lvlText w:val="o"/>
      <w:lvlJc w:val="left"/>
      <w:pPr>
        <w:ind w:left="3598" w:hanging="360"/>
      </w:pPr>
      <w:rPr>
        <w:rFonts w:ascii="Courier New" w:hAnsi="Courier New" w:cs="Courier New" w:hint="default"/>
      </w:rPr>
    </w:lvl>
    <w:lvl w:ilvl="5" w:tplc="0C0A0005" w:tentative="1">
      <w:start w:val="1"/>
      <w:numFmt w:val="bullet"/>
      <w:lvlText w:val=""/>
      <w:lvlJc w:val="left"/>
      <w:pPr>
        <w:ind w:left="4318" w:hanging="360"/>
      </w:pPr>
      <w:rPr>
        <w:rFonts w:ascii="Wingdings" w:hAnsi="Wingdings" w:hint="default"/>
      </w:rPr>
    </w:lvl>
    <w:lvl w:ilvl="6" w:tplc="0C0A0001" w:tentative="1">
      <w:start w:val="1"/>
      <w:numFmt w:val="bullet"/>
      <w:lvlText w:val=""/>
      <w:lvlJc w:val="left"/>
      <w:pPr>
        <w:ind w:left="5038" w:hanging="360"/>
      </w:pPr>
      <w:rPr>
        <w:rFonts w:ascii="Symbol" w:hAnsi="Symbol" w:hint="default"/>
      </w:rPr>
    </w:lvl>
    <w:lvl w:ilvl="7" w:tplc="0C0A0003" w:tentative="1">
      <w:start w:val="1"/>
      <w:numFmt w:val="bullet"/>
      <w:lvlText w:val="o"/>
      <w:lvlJc w:val="left"/>
      <w:pPr>
        <w:ind w:left="5758" w:hanging="360"/>
      </w:pPr>
      <w:rPr>
        <w:rFonts w:ascii="Courier New" w:hAnsi="Courier New" w:cs="Courier New" w:hint="default"/>
      </w:rPr>
    </w:lvl>
    <w:lvl w:ilvl="8" w:tplc="0C0A0005" w:tentative="1">
      <w:start w:val="1"/>
      <w:numFmt w:val="bullet"/>
      <w:lvlText w:val=""/>
      <w:lvlJc w:val="left"/>
      <w:pPr>
        <w:ind w:left="6478" w:hanging="360"/>
      </w:pPr>
      <w:rPr>
        <w:rFonts w:ascii="Wingdings" w:hAnsi="Wingdings" w:hint="default"/>
      </w:rPr>
    </w:lvl>
  </w:abstractNum>
  <w:abstractNum w:abstractNumId="19" w15:restartNumberingAfterBreak="0">
    <w:nsid w:val="520A2201"/>
    <w:multiLevelType w:val="hybridMultilevel"/>
    <w:tmpl w:val="916C5768"/>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0" w15:restartNumberingAfterBreak="0">
    <w:nsid w:val="553065B9"/>
    <w:multiLevelType w:val="hybridMultilevel"/>
    <w:tmpl w:val="C62AB810"/>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1" w15:restartNumberingAfterBreak="0">
    <w:nsid w:val="55D64587"/>
    <w:multiLevelType w:val="multilevel"/>
    <w:tmpl w:val="21D07D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384175B"/>
    <w:multiLevelType w:val="hybridMultilevel"/>
    <w:tmpl w:val="6ACC78D2"/>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3" w15:restartNumberingAfterBreak="0">
    <w:nsid w:val="663A0E4D"/>
    <w:multiLevelType w:val="hybridMultilevel"/>
    <w:tmpl w:val="423099BC"/>
    <w:lvl w:ilvl="0" w:tplc="2DEE50B6">
      <w:start w:val="1"/>
      <w:numFmt w:val="decimal"/>
      <w:lvlText w:val="%1."/>
      <w:lvlJc w:val="left"/>
      <w:pPr>
        <w:ind w:left="1068" w:hanging="360"/>
      </w:pPr>
      <w:rPr>
        <w:rFonts w:hint="default"/>
        <w:b/>
        <w:bCs/>
        <w:i w:val="0"/>
        <w:iCs w:val="0"/>
        <w:color w:val="0070C0"/>
      </w:rPr>
    </w:lvl>
    <w:lvl w:ilvl="1" w:tplc="0C0A0003" w:tentative="1">
      <w:start w:val="1"/>
      <w:numFmt w:val="bullet"/>
      <w:lvlText w:val="o"/>
      <w:lvlJc w:val="left"/>
      <w:pPr>
        <w:ind w:left="1788" w:hanging="360"/>
      </w:pPr>
      <w:rPr>
        <w:rFonts w:ascii="Courier New" w:hAnsi="Courier New" w:cs="Courier New" w:hint="default"/>
      </w:rPr>
    </w:lvl>
    <w:lvl w:ilvl="2" w:tplc="0C0A0005" w:tentative="1">
      <w:start w:val="1"/>
      <w:numFmt w:val="bullet"/>
      <w:lvlText w:val=""/>
      <w:lvlJc w:val="left"/>
      <w:pPr>
        <w:ind w:left="2508" w:hanging="360"/>
      </w:pPr>
      <w:rPr>
        <w:rFonts w:ascii="Wingdings" w:hAnsi="Wingdings" w:hint="default"/>
      </w:rPr>
    </w:lvl>
    <w:lvl w:ilvl="3" w:tplc="0C0A0001" w:tentative="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cs="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cs="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24" w15:restartNumberingAfterBreak="0">
    <w:nsid w:val="68FF5E88"/>
    <w:multiLevelType w:val="multilevel"/>
    <w:tmpl w:val="9EB657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9CB4DC2"/>
    <w:multiLevelType w:val="hybridMultilevel"/>
    <w:tmpl w:val="FB2C7B68"/>
    <w:lvl w:ilvl="0" w:tplc="0C0A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6" w15:restartNumberingAfterBreak="0">
    <w:nsid w:val="6B461C4A"/>
    <w:multiLevelType w:val="hybridMultilevel"/>
    <w:tmpl w:val="01C8D76E"/>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7" w15:restartNumberingAfterBreak="0">
    <w:nsid w:val="733A528C"/>
    <w:multiLevelType w:val="multilevel"/>
    <w:tmpl w:val="F8D253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BB3632D"/>
    <w:multiLevelType w:val="hybridMultilevel"/>
    <w:tmpl w:val="8E74A3B6"/>
    <w:lvl w:ilvl="0" w:tplc="0C0A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9" w15:restartNumberingAfterBreak="0">
    <w:nsid w:val="7BF246DB"/>
    <w:multiLevelType w:val="multilevel"/>
    <w:tmpl w:val="020CCE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CE40E0D"/>
    <w:multiLevelType w:val="multilevel"/>
    <w:tmpl w:val="6700E7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E34760E"/>
    <w:multiLevelType w:val="multilevel"/>
    <w:tmpl w:val="7E308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FA355EC"/>
    <w:multiLevelType w:val="hybridMultilevel"/>
    <w:tmpl w:val="F69C8392"/>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3" w15:restartNumberingAfterBreak="0">
    <w:nsid w:val="7FEF38B3"/>
    <w:multiLevelType w:val="multilevel"/>
    <w:tmpl w:val="F7FAE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61728246">
    <w:abstractNumId w:val="4"/>
  </w:num>
  <w:num w:numId="2" w16cid:durableId="1963799027">
    <w:abstractNumId w:val="32"/>
  </w:num>
  <w:num w:numId="3" w16cid:durableId="496506196">
    <w:abstractNumId w:val="26"/>
  </w:num>
  <w:num w:numId="4" w16cid:durableId="997995608">
    <w:abstractNumId w:val="19"/>
  </w:num>
  <w:num w:numId="5" w16cid:durableId="506336239">
    <w:abstractNumId w:val="22"/>
  </w:num>
  <w:num w:numId="6" w16cid:durableId="283929651">
    <w:abstractNumId w:val="15"/>
  </w:num>
  <w:num w:numId="7" w16cid:durableId="1902135799">
    <w:abstractNumId w:val="28"/>
  </w:num>
  <w:num w:numId="8" w16cid:durableId="1191918311">
    <w:abstractNumId w:val="25"/>
  </w:num>
  <w:num w:numId="9" w16cid:durableId="130252081">
    <w:abstractNumId w:val="6"/>
  </w:num>
  <w:num w:numId="10" w16cid:durableId="541094307">
    <w:abstractNumId w:val="11"/>
  </w:num>
  <w:num w:numId="11" w16cid:durableId="1229919041">
    <w:abstractNumId w:val="16"/>
  </w:num>
  <w:num w:numId="12" w16cid:durableId="156657897">
    <w:abstractNumId w:val="2"/>
  </w:num>
  <w:num w:numId="13" w16cid:durableId="1315715300">
    <w:abstractNumId w:val="3"/>
  </w:num>
  <w:num w:numId="14" w16cid:durableId="1397389482">
    <w:abstractNumId w:val="18"/>
  </w:num>
  <w:num w:numId="15" w16cid:durableId="1433207155">
    <w:abstractNumId w:val="7"/>
  </w:num>
  <w:num w:numId="16" w16cid:durableId="12155423">
    <w:abstractNumId w:val="21"/>
  </w:num>
  <w:num w:numId="17" w16cid:durableId="937448399">
    <w:abstractNumId w:val="13"/>
  </w:num>
  <w:num w:numId="18" w16cid:durableId="1978610448">
    <w:abstractNumId w:val="29"/>
  </w:num>
  <w:num w:numId="19" w16cid:durableId="969019603">
    <w:abstractNumId w:val="9"/>
  </w:num>
  <w:num w:numId="20" w16cid:durableId="909658861">
    <w:abstractNumId w:val="10"/>
  </w:num>
  <w:num w:numId="21" w16cid:durableId="39592046">
    <w:abstractNumId w:val="5"/>
  </w:num>
  <w:num w:numId="22" w16cid:durableId="697465196">
    <w:abstractNumId w:val="17"/>
  </w:num>
  <w:num w:numId="23" w16cid:durableId="765073355">
    <w:abstractNumId w:val="31"/>
  </w:num>
  <w:num w:numId="24" w16cid:durableId="1932272978">
    <w:abstractNumId w:val="27"/>
  </w:num>
  <w:num w:numId="25" w16cid:durableId="683869407">
    <w:abstractNumId w:val="33"/>
  </w:num>
  <w:num w:numId="26" w16cid:durableId="573855840">
    <w:abstractNumId w:val="30"/>
  </w:num>
  <w:num w:numId="27" w16cid:durableId="1849564172">
    <w:abstractNumId w:val="8"/>
  </w:num>
  <w:num w:numId="28" w16cid:durableId="1454402342">
    <w:abstractNumId w:val="12"/>
  </w:num>
  <w:num w:numId="29" w16cid:durableId="1953513231">
    <w:abstractNumId w:val="23"/>
  </w:num>
  <w:num w:numId="30" w16cid:durableId="1979454301">
    <w:abstractNumId w:val="24"/>
  </w:num>
  <w:num w:numId="31" w16cid:durableId="291058027">
    <w:abstractNumId w:val="0"/>
  </w:num>
  <w:num w:numId="32" w16cid:durableId="1554659580">
    <w:abstractNumId w:val="20"/>
  </w:num>
  <w:num w:numId="33" w16cid:durableId="1584803579">
    <w:abstractNumId w:val="1"/>
  </w:num>
  <w:num w:numId="34" w16cid:durableId="561523743">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5C0A"/>
    <w:rsid w:val="00004FB1"/>
    <w:rsid w:val="00005544"/>
    <w:rsid w:val="00007142"/>
    <w:rsid w:val="00013DB8"/>
    <w:rsid w:val="00023B89"/>
    <w:rsid w:val="00023B8C"/>
    <w:rsid w:val="00035928"/>
    <w:rsid w:val="00035E68"/>
    <w:rsid w:val="00036105"/>
    <w:rsid w:val="00037D4D"/>
    <w:rsid w:val="00040A7E"/>
    <w:rsid w:val="00040B1C"/>
    <w:rsid w:val="000535A7"/>
    <w:rsid w:val="00053774"/>
    <w:rsid w:val="00053ADA"/>
    <w:rsid w:val="00057E6B"/>
    <w:rsid w:val="00071428"/>
    <w:rsid w:val="000718B5"/>
    <w:rsid w:val="00080669"/>
    <w:rsid w:val="00083897"/>
    <w:rsid w:val="00086E4F"/>
    <w:rsid w:val="00087431"/>
    <w:rsid w:val="00087530"/>
    <w:rsid w:val="00090CFC"/>
    <w:rsid w:val="000916C8"/>
    <w:rsid w:val="000970B5"/>
    <w:rsid w:val="000A23F4"/>
    <w:rsid w:val="000A4A8C"/>
    <w:rsid w:val="000A715C"/>
    <w:rsid w:val="000C6299"/>
    <w:rsid w:val="000D7E76"/>
    <w:rsid w:val="000E173C"/>
    <w:rsid w:val="000F11CA"/>
    <w:rsid w:val="000F1D9F"/>
    <w:rsid w:val="000F3321"/>
    <w:rsid w:val="001104F3"/>
    <w:rsid w:val="00112732"/>
    <w:rsid w:val="00122592"/>
    <w:rsid w:val="001334F7"/>
    <w:rsid w:val="0015014D"/>
    <w:rsid w:val="00151C84"/>
    <w:rsid w:val="001754A9"/>
    <w:rsid w:val="00177E94"/>
    <w:rsid w:val="00183D66"/>
    <w:rsid w:val="00192B54"/>
    <w:rsid w:val="00195B09"/>
    <w:rsid w:val="001B0EFB"/>
    <w:rsid w:val="001D2875"/>
    <w:rsid w:val="001D359E"/>
    <w:rsid w:val="001F4BF6"/>
    <w:rsid w:val="001F7B44"/>
    <w:rsid w:val="00205C24"/>
    <w:rsid w:val="00215397"/>
    <w:rsid w:val="00226C54"/>
    <w:rsid w:val="00230676"/>
    <w:rsid w:val="00232BDB"/>
    <w:rsid w:val="00232FE1"/>
    <w:rsid w:val="00250C2D"/>
    <w:rsid w:val="0025209B"/>
    <w:rsid w:val="00265A65"/>
    <w:rsid w:val="002870E8"/>
    <w:rsid w:val="002952F1"/>
    <w:rsid w:val="002A371B"/>
    <w:rsid w:val="002A76DB"/>
    <w:rsid w:val="002C6768"/>
    <w:rsid w:val="002D402E"/>
    <w:rsid w:val="002E5E05"/>
    <w:rsid w:val="002F496E"/>
    <w:rsid w:val="00311C41"/>
    <w:rsid w:val="00311F09"/>
    <w:rsid w:val="0031603A"/>
    <w:rsid w:val="00322068"/>
    <w:rsid w:val="00327A56"/>
    <w:rsid w:val="00331B67"/>
    <w:rsid w:val="0033524E"/>
    <w:rsid w:val="003357D3"/>
    <w:rsid w:val="003504F8"/>
    <w:rsid w:val="00362D5F"/>
    <w:rsid w:val="00365072"/>
    <w:rsid w:val="003776DF"/>
    <w:rsid w:val="00384037"/>
    <w:rsid w:val="0038446C"/>
    <w:rsid w:val="0038635B"/>
    <w:rsid w:val="003878AF"/>
    <w:rsid w:val="0039061A"/>
    <w:rsid w:val="00390FF3"/>
    <w:rsid w:val="003B261F"/>
    <w:rsid w:val="003C621D"/>
    <w:rsid w:val="003D2FF5"/>
    <w:rsid w:val="003D7C5E"/>
    <w:rsid w:val="003E3325"/>
    <w:rsid w:val="003E4CE5"/>
    <w:rsid w:val="003E60B1"/>
    <w:rsid w:val="003F039F"/>
    <w:rsid w:val="003F5B2A"/>
    <w:rsid w:val="00401BF7"/>
    <w:rsid w:val="00407472"/>
    <w:rsid w:val="004136D1"/>
    <w:rsid w:val="0041604C"/>
    <w:rsid w:val="0044453C"/>
    <w:rsid w:val="00453C9D"/>
    <w:rsid w:val="0045601A"/>
    <w:rsid w:val="00461D0E"/>
    <w:rsid w:val="00477C4A"/>
    <w:rsid w:val="00483D3B"/>
    <w:rsid w:val="004874AD"/>
    <w:rsid w:val="004A6C1A"/>
    <w:rsid w:val="004B5792"/>
    <w:rsid w:val="004B6EDC"/>
    <w:rsid w:val="004C3D32"/>
    <w:rsid w:val="004D12CA"/>
    <w:rsid w:val="004D7F46"/>
    <w:rsid w:val="004F1644"/>
    <w:rsid w:val="004F73BA"/>
    <w:rsid w:val="004F7C4E"/>
    <w:rsid w:val="00503200"/>
    <w:rsid w:val="00525606"/>
    <w:rsid w:val="00537D4C"/>
    <w:rsid w:val="0054484E"/>
    <w:rsid w:val="00546C42"/>
    <w:rsid w:val="0054724F"/>
    <w:rsid w:val="005543F7"/>
    <w:rsid w:val="00562B3D"/>
    <w:rsid w:val="0056351A"/>
    <w:rsid w:val="00574AEA"/>
    <w:rsid w:val="005760A4"/>
    <w:rsid w:val="005820DC"/>
    <w:rsid w:val="005879C1"/>
    <w:rsid w:val="00593A8C"/>
    <w:rsid w:val="00594DA0"/>
    <w:rsid w:val="005B0D3E"/>
    <w:rsid w:val="005B20A5"/>
    <w:rsid w:val="005B4A31"/>
    <w:rsid w:val="005C0EF6"/>
    <w:rsid w:val="005C107B"/>
    <w:rsid w:val="005C163E"/>
    <w:rsid w:val="005D1F06"/>
    <w:rsid w:val="005D3D14"/>
    <w:rsid w:val="005E0037"/>
    <w:rsid w:val="005E1C24"/>
    <w:rsid w:val="005E27D1"/>
    <w:rsid w:val="005E430A"/>
    <w:rsid w:val="005E5125"/>
    <w:rsid w:val="00601558"/>
    <w:rsid w:val="006017BC"/>
    <w:rsid w:val="00607242"/>
    <w:rsid w:val="00611C9C"/>
    <w:rsid w:val="00617656"/>
    <w:rsid w:val="00620A1C"/>
    <w:rsid w:val="00621B40"/>
    <w:rsid w:val="00633583"/>
    <w:rsid w:val="006416F7"/>
    <w:rsid w:val="00651A6D"/>
    <w:rsid w:val="006550A6"/>
    <w:rsid w:val="006564F9"/>
    <w:rsid w:val="00667CA6"/>
    <w:rsid w:val="00671621"/>
    <w:rsid w:val="00671C34"/>
    <w:rsid w:val="0068136E"/>
    <w:rsid w:val="00682C97"/>
    <w:rsid w:val="00687984"/>
    <w:rsid w:val="006911B8"/>
    <w:rsid w:val="00696238"/>
    <w:rsid w:val="006B1056"/>
    <w:rsid w:val="006B2268"/>
    <w:rsid w:val="006D34E2"/>
    <w:rsid w:val="006E52DD"/>
    <w:rsid w:val="006F3AF4"/>
    <w:rsid w:val="006F665A"/>
    <w:rsid w:val="006F7BCC"/>
    <w:rsid w:val="00700A7E"/>
    <w:rsid w:val="0071470B"/>
    <w:rsid w:val="0072134A"/>
    <w:rsid w:val="00723DBD"/>
    <w:rsid w:val="00724AEB"/>
    <w:rsid w:val="00733458"/>
    <w:rsid w:val="0074250D"/>
    <w:rsid w:val="00746990"/>
    <w:rsid w:val="00747649"/>
    <w:rsid w:val="00766739"/>
    <w:rsid w:val="00773CCE"/>
    <w:rsid w:val="007812D1"/>
    <w:rsid w:val="007854FD"/>
    <w:rsid w:val="007958E5"/>
    <w:rsid w:val="00795DC0"/>
    <w:rsid w:val="007A082D"/>
    <w:rsid w:val="007A2F96"/>
    <w:rsid w:val="007A512D"/>
    <w:rsid w:val="007B221F"/>
    <w:rsid w:val="007C5B87"/>
    <w:rsid w:val="007C6A6F"/>
    <w:rsid w:val="007C74D2"/>
    <w:rsid w:val="00802029"/>
    <w:rsid w:val="008056B8"/>
    <w:rsid w:val="00817B4C"/>
    <w:rsid w:val="00831D40"/>
    <w:rsid w:val="00836244"/>
    <w:rsid w:val="0084284E"/>
    <w:rsid w:val="00875C0A"/>
    <w:rsid w:val="00881888"/>
    <w:rsid w:val="008833F8"/>
    <w:rsid w:val="00891582"/>
    <w:rsid w:val="008922D2"/>
    <w:rsid w:val="00892442"/>
    <w:rsid w:val="00892769"/>
    <w:rsid w:val="00897AA0"/>
    <w:rsid w:val="008B32C9"/>
    <w:rsid w:val="008C1CAA"/>
    <w:rsid w:val="008C2F4F"/>
    <w:rsid w:val="008D2798"/>
    <w:rsid w:val="008D3677"/>
    <w:rsid w:val="008E3C98"/>
    <w:rsid w:val="008E7065"/>
    <w:rsid w:val="008F2239"/>
    <w:rsid w:val="008F3E1F"/>
    <w:rsid w:val="008F6CFA"/>
    <w:rsid w:val="00902A03"/>
    <w:rsid w:val="00907D35"/>
    <w:rsid w:val="00914E01"/>
    <w:rsid w:val="00937ED5"/>
    <w:rsid w:val="009464FC"/>
    <w:rsid w:val="00956B0F"/>
    <w:rsid w:val="009618C2"/>
    <w:rsid w:val="00961E11"/>
    <w:rsid w:val="00973280"/>
    <w:rsid w:val="009735CA"/>
    <w:rsid w:val="009770FB"/>
    <w:rsid w:val="009779F1"/>
    <w:rsid w:val="009835DE"/>
    <w:rsid w:val="00995522"/>
    <w:rsid w:val="00996FDD"/>
    <w:rsid w:val="00997624"/>
    <w:rsid w:val="009A14A8"/>
    <w:rsid w:val="009A1CBF"/>
    <w:rsid w:val="009D47C6"/>
    <w:rsid w:val="009D4885"/>
    <w:rsid w:val="009F265B"/>
    <w:rsid w:val="00A0371C"/>
    <w:rsid w:val="00A06644"/>
    <w:rsid w:val="00A537A0"/>
    <w:rsid w:val="00A602CD"/>
    <w:rsid w:val="00A707A8"/>
    <w:rsid w:val="00A777C2"/>
    <w:rsid w:val="00A809FA"/>
    <w:rsid w:val="00A92E81"/>
    <w:rsid w:val="00AA6534"/>
    <w:rsid w:val="00AB187C"/>
    <w:rsid w:val="00AC3EF6"/>
    <w:rsid w:val="00AC6B37"/>
    <w:rsid w:val="00AC71D6"/>
    <w:rsid w:val="00AD0AB0"/>
    <w:rsid w:val="00AE2606"/>
    <w:rsid w:val="00AE4CFB"/>
    <w:rsid w:val="00B0326A"/>
    <w:rsid w:val="00B20308"/>
    <w:rsid w:val="00B210DC"/>
    <w:rsid w:val="00B478D3"/>
    <w:rsid w:val="00B514C3"/>
    <w:rsid w:val="00B527EE"/>
    <w:rsid w:val="00B62AD1"/>
    <w:rsid w:val="00B94C36"/>
    <w:rsid w:val="00B96BDA"/>
    <w:rsid w:val="00BA1EA4"/>
    <w:rsid w:val="00BA61BB"/>
    <w:rsid w:val="00BC4624"/>
    <w:rsid w:val="00BC755F"/>
    <w:rsid w:val="00BD4AD6"/>
    <w:rsid w:val="00BE15F3"/>
    <w:rsid w:val="00C27CD1"/>
    <w:rsid w:val="00C3056E"/>
    <w:rsid w:val="00C52657"/>
    <w:rsid w:val="00C673F6"/>
    <w:rsid w:val="00CC0B1F"/>
    <w:rsid w:val="00CD6C84"/>
    <w:rsid w:val="00CD7788"/>
    <w:rsid w:val="00CE272B"/>
    <w:rsid w:val="00CE3771"/>
    <w:rsid w:val="00CE4BDC"/>
    <w:rsid w:val="00D02722"/>
    <w:rsid w:val="00D03D54"/>
    <w:rsid w:val="00D22B0A"/>
    <w:rsid w:val="00D24DFF"/>
    <w:rsid w:val="00D25BF4"/>
    <w:rsid w:val="00D350CF"/>
    <w:rsid w:val="00D36103"/>
    <w:rsid w:val="00D36A0B"/>
    <w:rsid w:val="00D37261"/>
    <w:rsid w:val="00D37589"/>
    <w:rsid w:val="00D542EE"/>
    <w:rsid w:val="00D66D02"/>
    <w:rsid w:val="00D7064B"/>
    <w:rsid w:val="00D7647B"/>
    <w:rsid w:val="00D8155F"/>
    <w:rsid w:val="00D851C8"/>
    <w:rsid w:val="00D903B4"/>
    <w:rsid w:val="00D906BD"/>
    <w:rsid w:val="00D918E1"/>
    <w:rsid w:val="00D95EB2"/>
    <w:rsid w:val="00DB0E18"/>
    <w:rsid w:val="00DB4120"/>
    <w:rsid w:val="00DC08B5"/>
    <w:rsid w:val="00DF41B5"/>
    <w:rsid w:val="00DF4E26"/>
    <w:rsid w:val="00E00CDF"/>
    <w:rsid w:val="00E01F7B"/>
    <w:rsid w:val="00E07BD7"/>
    <w:rsid w:val="00E10BE7"/>
    <w:rsid w:val="00E12480"/>
    <w:rsid w:val="00E35E52"/>
    <w:rsid w:val="00E438D3"/>
    <w:rsid w:val="00E43A5E"/>
    <w:rsid w:val="00E619FA"/>
    <w:rsid w:val="00E65478"/>
    <w:rsid w:val="00E85836"/>
    <w:rsid w:val="00E870BA"/>
    <w:rsid w:val="00EA26CF"/>
    <w:rsid w:val="00EA2EE6"/>
    <w:rsid w:val="00EA5798"/>
    <w:rsid w:val="00EB570D"/>
    <w:rsid w:val="00ED094D"/>
    <w:rsid w:val="00ED1A49"/>
    <w:rsid w:val="00ED4183"/>
    <w:rsid w:val="00ED6E8C"/>
    <w:rsid w:val="00EE292F"/>
    <w:rsid w:val="00EE5427"/>
    <w:rsid w:val="00EE6820"/>
    <w:rsid w:val="00EF117D"/>
    <w:rsid w:val="00EF4282"/>
    <w:rsid w:val="00F16586"/>
    <w:rsid w:val="00F210D9"/>
    <w:rsid w:val="00F23BB0"/>
    <w:rsid w:val="00F32C9B"/>
    <w:rsid w:val="00F421C1"/>
    <w:rsid w:val="00F443A9"/>
    <w:rsid w:val="00F468A3"/>
    <w:rsid w:val="00F56B15"/>
    <w:rsid w:val="00F60A12"/>
    <w:rsid w:val="00F67522"/>
    <w:rsid w:val="00F70E57"/>
    <w:rsid w:val="00F76EEB"/>
    <w:rsid w:val="00F92D4F"/>
    <w:rsid w:val="00F97BD8"/>
    <w:rsid w:val="00FA27A8"/>
    <w:rsid w:val="00FA5D92"/>
    <w:rsid w:val="00FD08CC"/>
    <w:rsid w:val="00FD3E9E"/>
    <w:rsid w:val="00FF68C2"/>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C9C0B0"/>
  <w15:chartTrackingRefBased/>
  <w15:docId w15:val="{2BE48B74-56E4-431C-9916-E6E20CFC8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E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594DA0"/>
    <w:pPr>
      <w:keepNext/>
      <w:keepLines/>
      <w:spacing w:before="240" w:after="0"/>
      <w:outlineLvl w:val="0"/>
    </w:pPr>
    <w:rPr>
      <w:rFonts w:eastAsiaTheme="majorEastAsia" w:cstheme="majorBidi"/>
      <w:b/>
      <w:color w:val="2F5496" w:themeColor="accent1" w:themeShade="BF"/>
      <w:sz w:val="36"/>
      <w:szCs w:val="32"/>
    </w:rPr>
  </w:style>
  <w:style w:type="paragraph" w:styleId="Ttulo2">
    <w:name w:val="heading 2"/>
    <w:basedOn w:val="Normal"/>
    <w:next w:val="Normal"/>
    <w:link w:val="Ttulo2Car"/>
    <w:uiPriority w:val="9"/>
    <w:unhideWhenUsed/>
    <w:qFormat/>
    <w:rsid w:val="009A1CBF"/>
    <w:pPr>
      <w:keepNext/>
      <w:keepLines/>
      <w:spacing w:before="40" w:after="0"/>
      <w:outlineLvl w:val="1"/>
    </w:pPr>
    <w:rPr>
      <w:rFonts w:eastAsiaTheme="majorEastAsia" w:cstheme="majorBidi"/>
      <w:b/>
      <w:color w:val="BF8F00" w:themeColor="accent4" w:themeShade="BF"/>
      <w:sz w:val="36"/>
      <w:szCs w:val="26"/>
    </w:rPr>
  </w:style>
  <w:style w:type="paragraph" w:styleId="Ttulo3">
    <w:name w:val="heading 3"/>
    <w:basedOn w:val="Normal"/>
    <w:next w:val="Normal"/>
    <w:link w:val="Ttulo3Car"/>
    <w:uiPriority w:val="9"/>
    <w:semiHidden/>
    <w:unhideWhenUsed/>
    <w:qFormat/>
    <w:rsid w:val="009A1CB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ar"/>
    <w:uiPriority w:val="9"/>
    <w:semiHidden/>
    <w:unhideWhenUsed/>
    <w:qFormat/>
    <w:rsid w:val="003D2FF5"/>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875C0A"/>
    <w:pPr>
      <w:spacing w:before="100" w:beforeAutospacing="1" w:after="100" w:afterAutospacing="1" w:line="240" w:lineRule="auto"/>
    </w:pPr>
    <w:rPr>
      <w:rFonts w:ascii="Times New Roman" w:eastAsia="Times New Roman" w:hAnsi="Times New Roman" w:cs="Times New Roman"/>
      <w:kern w:val="0"/>
      <w:sz w:val="24"/>
      <w:szCs w:val="24"/>
      <w:lang w:eastAsia="es-ES"/>
      <w14:ligatures w14:val="none"/>
    </w:rPr>
  </w:style>
  <w:style w:type="character" w:customStyle="1" w:styleId="Ttulo1Car">
    <w:name w:val="Título 1 Car"/>
    <w:basedOn w:val="Fuentedeprrafopredeter"/>
    <w:link w:val="Ttulo1"/>
    <w:uiPriority w:val="9"/>
    <w:rsid w:val="00594DA0"/>
    <w:rPr>
      <w:rFonts w:eastAsiaTheme="majorEastAsia" w:cstheme="majorBidi"/>
      <w:b/>
      <w:color w:val="2F5496" w:themeColor="accent1" w:themeShade="BF"/>
      <w:sz w:val="36"/>
      <w:szCs w:val="32"/>
    </w:rPr>
  </w:style>
  <w:style w:type="character" w:styleId="Fuerte">
    <w:name w:val="Strong"/>
    <w:basedOn w:val="Fuentedeprrafopredeter"/>
    <w:uiPriority w:val="22"/>
    <w:qFormat/>
    <w:rsid w:val="00875C0A"/>
    <w:rPr>
      <w:b/>
      <w:bCs/>
    </w:rPr>
  </w:style>
  <w:style w:type="character" w:customStyle="1" w:styleId="Ttulo2Car">
    <w:name w:val="Título 2 Car"/>
    <w:basedOn w:val="Fuentedeprrafopredeter"/>
    <w:link w:val="Ttulo2"/>
    <w:uiPriority w:val="9"/>
    <w:rsid w:val="009A1CBF"/>
    <w:rPr>
      <w:rFonts w:eastAsiaTheme="majorEastAsia" w:cstheme="majorBidi"/>
      <w:b/>
      <w:color w:val="BF8F00" w:themeColor="accent4" w:themeShade="BF"/>
      <w:sz w:val="36"/>
      <w:szCs w:val="26"/>
    </w:rPr>
  </w:style>
  <w:style w:type="paragraph" w:styleId="Encabezado">
    <w:name w:val="header"/>
    <w:basedOn w:val="Normal"/>
    <w:link w:val="EncabezadoCar"/>
    <w:uiPriority w:val="99"/>
    <w:unhideWhenUsed/>
    <w:rsid w:val="00122592"/>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122592"/>
  </w:style>
  <w:style w:type="paragraph" w:styleId="Piedepgina">
    <w:name w:val="footer"/>
    <w:basedOn w:val="Normal"/>
    <w:link w:val="PiedepginaCar"/>
    <w:uiPriority w:val="99"/>
    <w:unhideWhenUsed/>
    <w:rsid w:val="00122592"/>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122592"/>
  </w:style>
  <w:style w:type="character" w:customStyle="1" w:styleId="Ttulo3Car">
    <w:name w:val="Título 3 Car"/>
    <w:basedOn w:val="Fuentedeprrafopredeter"/>
    <w:link w:val="Ttulo3"/>
    <w:uiPriority w:val="9"/>
    <w:semiHidden/>
    <w:rsid w:val="009A1CBF"/>
    <w:rPr>
      <w:rFonts w:asciiTheme="majorHAnsi" w:eastAsiaTheme="majorEastAsia" w:hAnsiTheme="majorHAnsi" w:cstheme="majorBidi"/>
      <w:color w:val="1F3763" w:themeColor="accent1" w:themeShade="7F"/>
      <w:sz w:val="24"/>
      <w:szCs w:val="24"/>
    </w:rPr>
  </w:style>
  <w:style w:type="character" w:styleId="nfasis">
    <w:name w:val="Emphasis"/>
    <w:basedOn w:val="Fuentedeprrafopredeter"/>
    <w:uiPriority w:val="20"/>
    <w:qFormat/>
    <w:rsid w:val="009A1CBF"/>
    <w:rPr>
      <w:i/>
      <w:iCs/>
    </w:rPr>
  </w:style>
  <w:style w:type="paragraph" w:styleId="Prrafodelista">
    <w:name w:val="List Paragraph"/>
    <w:basedOn w:val="Normal"/>
    <w:qFormat/>
    <w:rsid w:val="0033524E"/>
    <w:pPr>
      <w:ind w:left="720"/>
      <w:contextualSpacing/>
    </w:pPr>
  </w:style>
  <w:style w:type="character" w:styleId="Hipervnculo">
    <w:name w:val="Hyperlink"/>
    <w:uiPriority w:val="99"/>
    <w:unhideWhenUsed/>
    <w:rsid w:val="00007142"/>
    <w:rPr>
      <w:color w:val="0000FF"/>
      <w:u w:val="single"/>
    </w:rPr>
  </w:style>
  <w:style w:type="character" w:customStyle="1" w:styleId="form-control-text">
    <w:name w:val="form-control-text"/>
    <w:basedOn w:val="Fuentedeprrafopredeter"/>
    <w:rsid w:val="00007142"/>
  </w:style>
  <w:style w:type="character" w:styleId="Mencinsinresolver">
    <w:name w:val="Unresolved Mention"/>
    <w:basedOn w:val="Fuentedeprrafopredeter"/>
    <w:uiPriority w:val="99"/>
    <w:semiHidden/>
    <w:unhideWhenUsed/>
    <w:rsid w:val="00007142"/>
    <w:rPr>
      <w:color w:val="605E5C"/>
      <w:shd w:val="clear" w:color="auto" w:fill="E1DFDD"/>
    </w:rPr>
  </w:style>
  <w:style w:type="character" w:customStyle="1" w:styleId="Ttulo4Car">
    <w:name w:val="Título 4 Car"/>
    <w:basedOn w:val="Fuentedeprrafopredeter"/>
    <w:link w:val="Ttulo4"/>
    <w:uiPriority w:val="9"/>
    <w:semiHidden/>
    <w:rsid w:val="003D2FF5"/>
    <w:rPr>
      <w:rFonts w:asciiTheme="majorHAnsi" w:eastAsiaTheme="majorEastAsia" w:hAnsiTheme="majorHAnsi" w:cstheme="majorBidi"/>
      <w:i/>
      <w:iCs/>
      <w:color w:val="2F5496" w:themeColor="accent1" w:themeShade="BF"/>
    </w:rPr>
  </w:style>
  <w:style w:type="character" w:styleId="Hipervnculovisitado">
    <w:name w:val="FollowedHyperlink"/>
    <w:basedOn w:val="Fuentedeprrafopredeter"/>
    <w:uiPriority w:val="99"/>
    <w:semiHidden/>
    <w:unhideWhenUsed/>
    <w:rsid w:val="00086E4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277457">
      <w:bodyDiv w:val="1"/>
      <w:marLeft w:val="0"/>
      <w:marRight w:val="0"/>
      <w:marTop w:val="0"/>
      <w:marBottom w:val="0"/>
      <w:divBdr>
        <w:top w:val="none" w:sz="0" w:space="0" w:color="auto"/>
        <w:left w:val="none" w:sz="0" w:space="0" w:color="auto"/>
        <w:bottom w:val="none" w:sz="0" w:space="0" w:color="auto"/>
        <w:right w:val="none" w:sz="0" w:space="0" w:color="auto"/>
      </w:divBdr>
      <w:divsChild>
        <w:div w:id="80958784">
          <w:marLeft w:val="0"/>
          <w:marRight w:val="0"/>
          <w:marTop w:val="0"/>
          <w:marBottom w:val="0"/>
          <w:divBdr>
            <w:top w:val="none" w:sz="0" w:space="0" w:color="auto"/>
            <w:left w:val="none" w:sz="0" w:space="0" w:color="auto"/>
            <w:bottom w:val="none" w:sz="0" w:space="0" w:color="auto"/>
            <w:right w:val="none" w:sz="0" w:space="0" w:color="auto"/>
          </w:divBdr>
          <w:divsChild>
            <w:div w:id="1044796472">
              <w:marLeft w:val="0"/>
              <w:marRight w:val="0"/>
              <w:marTop w:val="0"/>
              <w:marBottom w:val="0"/>
              <w:divBdr>
                <w:top w:val="none" w:sz="0" w:space="0" w:color="auto"/>
                <w:left w:val="none" w:sz="0" w:space="0" w:color="auto"/>
                <w:bottom w:val="none" w:sz="0" w:space="0" w:color="auto"/>
                <w:right w:val="none" w:sz="0" w:space="0" w:color="auto"/>
              </w:divBdr>
              <w:divsChild>
                <w:div w:id="1035497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1737623">
      <w:bodyDiv w:val="1"/>
      <w:marLeft w:val="0"/>
      <w:marRight w:val="0"/>
      <w:marTop w:val="0"/>
      <w:marBottom w:val="0"/>
      <w:divBdr>
        <w:top w:val="none" w:sz="0" w:space="0" w:color="auto"/>
        <w:left w:val="none" w:sz="0" w:space="0" w:color="auto"/>
        <w:bottom w:val="none" w:sz="0" w:space="0" w:color="auto"/>
        <w:right w:val="none" w:sz="0" w:space="0" w:color="auto"/>
      </w:divBdr>
      <w:divsChild>
        <w:div w:id="1282613811">
          <w:marLeft w:val="0"/>
          <w:marRight w:val="0"/>
          <w:marTop w:val="0"/>
          <w:marBottom w:val="0"/>
          <w:divBdr>
            <w:top w:val="none" w:sz="0" w:space="0" w:color="auto"/>
            <w:left w:val="none" w:sz="0" w:space="0" w:color="auto"/>
            <w:bottom w:val="none" w:sz="0" w:space="0" w:color="auto"/>
            <w:right w:val="none" w:sz="0" w:space="0" w:color="auto"/>
          </w:divBdr>
          <w:divsChild>
            <w:div w:id="58795026">
              <w:marLeft w:val="0"/>
              <w:marRight w:val="0"/>
              <w:marTop w:val="0"/>
              <w:marBottom w:val="0"/>
              <w:divBdr>
                <w:top w:val="none" w:sz="0" w:space="0" w:color="auto"/>
                <w:left w:val="none" w:sz="0" w:space="0" w:color="auto"/>
                <w:bottom w:val="none" w:sz="0" w:space="0" w:color="auto"/>
                <w:right w:val="none" w:sz="0" w:space="0" w:color="auto"/>
              </w:divBdr>
              <w:divsChild>
                <w:div w:id="1280184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2154427">
      <w:bodyDiv w:val="1"/>
      <w:marLeft w:val="0"/>
      <w:marRight w:val="0"/>
      <w:marTop w:val="0"/>
      <w:marBottom w:val="0"/>
      <w:divBdr>
        <w:top w:val="none" w:sz="0" w:space="0" w:color="auto"/>
        <w:left w:val="none" w:sz="0" w:space="0" w:color="auto"/>
        <w:bottom w:val="none" w:sz="0" w:space="0" w:color="auto"/>
        <w:right w:val="none" w:sz="0" w:space="0" w:color="auto"/>
      </w:divBdr>
    </w:div>
    <w:div w:id="412555378">
      <w:bodyDiv w:val="1"/>
      <w:marLeft w:val="0"/>
      <w:marRight w:val="0"/>
      <w:marTop w:val="0"/>
      <w:marBottom w:val="0"/>
      <w:divBdr>
        <w:top w:val="none" w:sz="0" w:space="0" w:color="auto"/>
        <w:left w:val="none" w:sz="0" w:space="0" w:color="auto"/>
        <w:bottom w:val="none" w:sz="0" w:space="0" w:color="auto"/>
        <w:right w:val="none" w:sz="0" w:space="0" w:color="auto"/>
      </w:divBdr>
    </w:div>
    <w:div w:id="659774395">
      <w:bodyDiv w:val="1"/>
      <w:marLeft w:val="0"/>
      <w:marRight w:val="0"/>
      <w:marTop w:val="0"/>
      <w:marBottom w:val="0"/>
      <w:divBdr>
        <w:top w:val="none" w:sz="0" w:space="0" w:color="auto"/>
        <w:left w:val="none" w:sz="0" w:space="0" w:color="auto"/>
        <w:bottom w:val="none" w:sz="0" w:space="0" w:color="auto"/>
        <w:right w:val="none" w:sz="0" w:space="0" w:color="auto"/>
      </w:divBdr>
    </w:div>
    <w:div w:id="668487423">
      <w:bodyDiv w:val="1"/>
      <w:marLeft w:val="0"/>
      <w:marRight w:val="0"/>
      <w:marTop w:val="0"/>
      <w:marBottom w:val="0"/>
      <w:divBdr>
        <w:top w:val="none" w:sz="0" w:space="0" w:color="auto"/>
        <w:left w:val="none" w:sz="0" w:space="0" w:color="auto"/>
        <w:bottom w:val="none" w:sz="0" w:space="0" w:color="auto"/>
        <w:right w:val="none" w:sz="0" w:space="0" w:color="auto"/>
      </w:divBdr>
      <w:divsChild>
        <w:div w:id="1646398649">
          <w:marLeft w:val="0"/>
          <w:marRight w:val="0"/>
          <w:marTop w:val="0"/>
          <w:marBottom w:val="0"/>
          <w:divBdr>
            <w:top w:val="none" w:sz="0" w:space="0" w:color="auto"/>
            <w:left w:val="none" w:sz="0" w:space="0" w:color="auto"/>
            <w:bottom w:val="none" w:sz="0" w:space="0" w:color="auto"/>
            <w:right w:val="none" w:sz="0" w:space="0" w:color="auto"/>
          </w:divBdr>
          <w:divsChild>
            <w:div w:id="1501122538">
              <w:marLeft w:val="0"/>
              <w:marRight w:val="0"/>
              <w:marTop w:val="0"/>
              <w:marBottom w:val="0"/>
              <w:divBdr>
                <w:top w:val="none" w:sz="0" w:space="0" w:color="auto"/>
                <w:left w:val="none" w:sz="0" w:space="0" w:color="auto"/>
                <w:bottom w:val="none" w:sz="0" w:space="0" w:color="auto"/>
                <w:right w:val="none" w:sz="0" w:space="0" w:color="auto"/>
              </w:divBdr>
              <w:divsChild>
                <w:div w:id="1283269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8095234">
      <w:bodyDiv w:val="1"/>
      <w:marLeft w:val="0"/>
      <w:marRight w:val="0"/>
      <w:marTop w:val="0"/>
      <w:marBottom w:val="0"/>
      <w:divBdr>
        <w:top w:val="none" w:sz="0" w:space="0" w:color="auto"/>
        <w:left w:val="none" w:sz="0" w:space="0" w:color="auto"/>
        <w:bottom w:val="none" w:sz="0" w:space="0" w:color="auto"/>
        <w:right w:val="none" w:sz="0" w:space="0" w:color="auto"/>
      </w:divBdr>
      <w:divsChild>
        <w:div w:id="2054843574">
          <w:marLeft w:val="0"/>
          <w:marRight w:val="0"/>
          <w:marTop w:val="0"/>
          <w:marBottom w:val="0"/>
          <w:divBdr>
            <w:top w:val="none" w:sz="0" w:space="0" w:color="auto"/>
            <w:left w:val="none" w:sz="0" w:space="0" w:color="auto"/>
            <w:bottom w:val="none" w:sz="0" w:space="0" w:color="auto"/>
            <w:right w:val="none" w:sz="0" w:space="0" w:color="auto"/>
          </w:divBdr>
          <w:divsChild>
            <w:div w:id="648294013">
              <w:marLeft w:val="0"/>
              <w:marRight w:val="0"/>
              <w:marTop w:val="0"/>
              <w:marBottom w:val="0"/>
              <w:divBdr>
                <w:top w:val="none" w:sz="0" w:space="0" w:color="auto"/>
                <w:left w:val="none" w:sz="0" w:space="0" w:color="auto"/>
                <w:bottom w:val="none" w:sz="0" w:space="0" w:color="auto"/>
                <w:right w:val="none" w:sz="0" w:space="0" w:color="auto"/>
              </w:divBdr>
              <w:divsChild>
                <w:div w:id="940064610">
                  <w:marLeft w:val="0"/>
                  <w:marRight w:val="0"/>
                  <w:marTop w:val="0"/>
                  <w:marBottom w:val="0"/>
                  <w:divBdr>
                    <w:top w:val="none" w:sz="0" w:space="0" w:color="auto"/>
                    <w:left w:val="none" w:sz="0" w:space="0" w:color="auto"/>
                    <w:bottom w:val="none" w:sz="0" w:space="0" w:color="auto"/>
                    <w:right w:val="none" w:sz="0" w:space="0" w:color="auto"/>
                  </w:divBdr>
                  <w:divsChild>
                    <w:div w:id="65493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3884722">
      <w:bodyDiv w:val="1"/>
      <w:marLeft w:val="0"/>
      <w:marRight w:val="0"/>
      <w:marTop w:val="0"/>
      <w:marBottom w:val="0"/>
      <w:divBdr>
        <w:top w:val="none" w:sz="0" w:space="0" w:color="auto"/>
        <w:left w:val="none" w:sz="0" w:space="0" w:color="auto"/>
        <w:bottom w:val="none" w:sz="0" w:space="0" w:color="auto"/>
        <w:right w:val="none" w:sz="0" w:space="0" w:color="auto"/>
      </w:divBdr>
      <w:divsChild>
        <w:div w:id="826289666">
          <w:marLeft w:val="0"/>
          <w:marRight w:val="0"/>
          <w:marTop w:val="0"/>
          <w:marBottom w:val="0"/>
          <w:divBdr>
            <w:top w:val="none" w:sz="0" w:space="0" w:color="auto"/>
            <w:left w:val="none" w:sz="0" w:space="0" w:color="auto"/>
            <w:bottom w:val="none" w:sz="0" w:space="0" w:color="auto"/>
            <w:right w:val="none" w:sz="0" w:space="0" w:color="auto"/>
          </w:divBdr>
          <w:divsChild>
            <w:div w:id="2048018772">
              <w:marLeft w:val="0"/>
              <w:marRight w:val="0"/>
              <w:marTop w:val="0"/>
              <w:marBottom w:val="0"/>
              <w:divBdr>
                <w:top w:val="none" w:sz="0" w:space="0" w:color="auto"/>
                <w:left w:val="none" w:sz="0" w:space="0" w:color="auto"/>
                <w:bottom w:val="none" w:sz="0" w:space="0" w:color="auto"/>
                <w:right w:val="none" w:sz="0" w:space="0" w:color="auto"/>
              </w:divBdr>
              <w:divsChild>
                <w:div w:id="1187061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2633674">
      <w:bodyDiv w:val="1"/>
      <w:marLeft w:val="0"/>
      <w:marRight w:val="0"/>
      <w:marTop w:val="0"/>
      <w:marBottom w:val="0"/>
      <w:divBdr>
        <w:top w:val="none" w:sz="0" w:space="0" w:color="auto"/>
        <w:left w:val="none" w:sz="0" w:space="0" w:color="auto"/>
        <w:bottom w:val="none" w:sz="0" w:space="0" w:color="auto"/>
        <w:right w:val="none" w:sz="0" w:space="0" w:color="auto"/>
      </w:divBdr>
    </w:div>
    <w:div w:id="1113018252">
      <w:bodyDiv w:val="1"/>
      <w:marLeft w:val="0"/>
      <w:marRight w:val="0"/>
      <w:marTop w:val="0"/>
      <w:marBottom w:val="0"/>
      <w:divBdr>
        <w:top w:val="none" w:sz="0" w:space="0" w:color="auto"/>
        <w:left w:val="none" w:sz="0" w:space="0" w:color="auto"/>
        <w:bottom w:val="none" w:sz="0" w:space="0" w:color="auto"/>
        <w:right w:val="none" w:sz="0" w:space="0" w:color="auto"/>
      </w:divBdr>
      <w:divsChild>
        <w:div w:id="1920745705">
          <w:marLeft w:val="0"/>
          <w:marRight w:val="0"/>
          <w:marTop w:val="0"/>
          <w:marBottom w:val="0"/>
          <w:divBdr>
            <w:top w:val="none" w:sz="0" w:space="0" w:color="auto"/>
            <w:left w:val="none" w:sz="0" w:space="0" w:color="auto"/>
            <w:bottom w:val="none" w:sz="0" w:space="0" w:color="auto"/>
            <w:right w:val="none" w:sz="0" w:space="0" w:color="auto"/>
          </w:divBdr>
          <w:divsChild>
            <w:div w:id="636452022">
              <w:marLeft w:val="0"/>
              <w:marRight w:val="0"/>
              <w:marTop w:val="0"/>
              <w:marBottom w:val="0"/>
              <w:divBdr>
                <w:top w:val="none" w:sz="0" w:space="0" w:color="auto"/>
                <w:left w:val="none" w:sz="0" w:space="0" w:color="auto"/>
                <w:bottom w:val="none" w:sz="0" w:space="0" w:color="auto"/>
                <w:right w:val="none" w:sz="0" w:space="0" w:color="auto"/>
              </w:divBdr>
              <w:divsChild>
                <w:div w:id="1684623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6794664">
      <w:bodyDiv w:val="1"/>
      <w:marLeft w:val="0"/>
      <w:marRight w:val="0"/>
      <w:marTop w:val="0"/>
      <w:marBottom w:val="0"/>
      <w:divBdr>
        <w:top w:val="none" w:sz="0" w:space="0" w:color="auto"/>
        <w:left w:val="none" w:sz="0" w:space="0" w:color="auto"/>
        <w:bottom w:val="none" w:sz="0" w:space="0" w:color="auto"/>
        <w:right w:val="none" w:sz="0" w:space="0" w:color="auto"/>
      </w:divBdr>
    </w:div>
    <w:div w:id="1272785391">
      <w:bodyDiv w:val="1"/>
      <w:marLeft w:val="0"/>
      <w:marRight w:val="0"/>
      <w:marTop w:val="0"/>
      <w:marBottom w:val="0"/>
      <w:divBdr>
        <w:top w:val="none" w:sz="0" w:space="0" w:color="auto"/>
        <w:left w:val="none" w:sz="0" w:space="0" w:color="auto"/>
        <w:bottom w:val="none" w:sz="0" w:space="0" w:color="auto"/>
        <w:right w:val="none" w:sz="0" w:space="0" w:color="auto"/>
      </w:divBdr>
      <w:divsChild>
        <w:div w:id="886767891">
          <w:marLeft w:val="0"/>
          <w:marRight w:val="0"/>
          <w:marTop w:val="0"/>
          <w:marBottom w:val="0"/>
          <w:divBdr>
            <w:top w:val="none" w:sz="0" w:space="0" w:color="auto"/>
            <w:left w:val="none" w:sz="0" w:space="0" w:color="auto"/>
            <w:bottom w:val="none" w:sz="0" w:space="0" w:color="auto"/>
            <w:right w:val="none" w:sz="0" w:space="0" w:color="auto"/>
          </w:divBdr>
          <w:divsChild>
            <w:div w:id="1589118007">
              <w:marLeft w:val="0"/>
              <w:marRight w:val="0"/>
              <w:marTop w:val="0"/>
              <w:marBottom w:val="0"/>
              <w:divBdr>
                <w:top w:val="none" w:sz="0" w:space="0" w:color="auto"/>
                <w:left w:val="none" w:sz="0" w:space="0" w:color="auto"/>
                <w:bottom w:val="none" w:sz="0" w:space="0" w:color="auto"/>
                <w:right w:val="none" w:sz="0" w:space="0" w:color="auto"/>
              </w:divBdr>
              <w:divsChild>
                <w:div w:id="1952664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9493218">
      <w:bodyDiv w:val="1"/>
      <w:marLeft w:val="0"/>
      <w:marRight w:val="0"/>
      <w:marTop w:val="0"/>
      <w:marBottom w:val="0"/>
      <w:divBdr>
        <w:top w:val="none" w:sz="0" w:space="0" w:color="auto"/>
        <w:left w:val="none" w:sz="0" w:space="0" w:color="auto"/>
        <w:bottom w:val="none" w:sz="0" w:space="0" w:color="auto"/>
        <w:right w:val="none" w:sz="0" w:space="0" w:color="auto"/>
      </w:divBdr>
      <w:divsChild>
        <w:div w:id="424034671">
          <w:marLeft w:val="0"/>
          <w:marRight w:val="0"/>
          <w:marTop w:val="0"/>
          <w:marBottom w:val="0"/>
          <w:divBdr>
            <w:top w:val="none" w:sz="0" w:space="0" w:color="auto"/>
            <w:left w:val="none" w:sz="0" w:space="0" w:color="auto"/>
            <w:bottom w:val="none" w:sz="0" w:space="0" w:color="auto"/>
            <w:right w:val="none" w:sz="0" w:space="0" w:color="auto"/>
          </w:divBdr>
          <w:divsChild>
            <w:div w:id="395126811">
              <w:marLeft w:val="0"/>
              <w:marRight w:val="0"/>
              <w:marTop w:val="0"/>
              <w:marBottom w:val="0"/>
              <w:divBdr>
                <w:top w:val="none" w:sz="0" w:space="0" w:color="auto"/>
                <w:left w:val="none" w:sz="0" w:space="0" w:color="auto"/>
                <w:bottom w:val="none" w:sz="0" w:space="0" w:color="auto"/>
                <w:right w:val="none" w:sz="0" w:space="0" w:color="auto"/>
              </w:divBdr>
              <w:divsChild>
                <w:div w:id="810709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ciclo.subacuaticasrealsociedad.com/prentsa-aretoa"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D2BCE6-6212-4BE6-8EC9-798292B854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TotalTime>
  <Pages>7</Pages>
  <Words>2842</Words>
  <Characters>15632</Characters>
  <Application>Microsoft Office Word</Application>
  <DocSecurity>0</DocSecurity>
  <Lines>130</Lines>
  <Paragraphs>36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18438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Cimasub</dc:creator>
  <cp:keywords/>
  <dc:description/>
  <cp:lastModifiedBy>user01</cp:lastModifiedBy>
  <cp:revision>9</cp:revision>
  <dcterms:created xsi:type="dcterms:W3CDTF">2025-12-02T08:19:00Z</dcterms:created>
  <dcterms:modified xsi:type="dcterms:W3CDTF">2026-06-29T10:10:00Z</dcterms:modified>
</cp:coreProperties>
</file>